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B5377" w:rsidR="00531C1F" w:rsidP="00531C1F" w:rsidRDefault="00531C1F" w14:paraId="2EAB2C06" w14:textId="6D385273">
      <w:pPr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22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989"/>
        <w:gridCol w:w="445"/>
        <w:gridCol w:w="3302"/>
        <w:gridCol w:w="1820"/>
        <w:gridCol w:w="1110"/>
        <w:gridCol w:w="2201"/>
        <w:gridCol w:w="1657"/>
        <w:gridCol w:w="1418"/>
        <w:gridCol w:w="7087"/>
      </w:tblGrid>
      <w:tr w:rsidRPr="00BB5377" w:rsidR="00BB5377" w:rsidTr="38E03C22" w14:paraId="4FA4D20D" w14:textId="77777777">
        <w:trPr>
          <w:trHeight w:val="651"/>
        </w:trPr>
        <w:tc>
          <w:tcPr>
            <w:tcW w:w="3073" w:type="dxa"/>
            <w:gridSpan w:val="2"/>
            <w:tcBorders>
              <w:bottom w:val="single" w:color="000000" w:themeColor="text1" w:sz="4" w:space="0"/>
            </w:tcBorders>
            <w:tcMar/>
          </w:tcPr>
          <w:p w:rsidRPr="00BB5377" w:rsidR="00BB5377" w:rsidRDefault="00BB5377" w14:paraId="659323BD" w14:textId="777777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</w:p>
        </w:tc>
        <w:tc>
          <w:tcPr>
            <w:tcW w:w="19040" w:type="dxa"/>
            <w:gridSpan w:val="8"/>
            <w:tcBorders>
              <w:bottom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Pr="00BB5377" w:rsidR="00BB5377" w:rsidP="003257E0" w:rsidRDefault="00BB5377" w14:paraId="77C4B01A" w14:textId="124C1183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</w:pP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Year </w:t>
            </w:r>
            <w:r w:rsidR="00F04DEC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3</w:t>
            </w:r>
            <w:r w:rsidRPr="00BB5377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Home Learning Timetable - w/c Monday </w:t>
            </w:r>
            <w:r w:rsidR="003257E0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>23rd</w:t>
            </w:r>
            <w:r w:rsidRPr="00BB5377" w:rsidR="4678A802">
              <w:rPr>
                <w:rFonts w:ascii="Arial" w:hAnsi="Arial" w:cs="Arial"/>
                <w:b/>
                <w:bCs/>
                <w:color w:val="085296"/>
                <w:sz w:val="28"/>
                <w:szCs w:val="28"/>
                <w14:ligatures w14:val="none"/>
              </w:rPr>
              <w:t xml:space="preserve"> November 2020</w:t>
            </w:r>
          </w:p>
        </w:tc>
      </w:tr>
      <w:tr w:rsidRPr="00BB5377" w:rsidR="006D0108" w:rsidTr="38E03C22" w14:paraId="67276A73" w14:textId="77777777">
        <w:trPr>
          <w:trHeight w:val="1002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BB5377" w:rsidR="00BB5377" w:rsidP="00BB5377" w:rsidRDefault="00BB5377" w14:paraId="3A6547B4" w14:textId="754DD372">
            <w:pPr>
              <w:spacing w:after="0" w:line="240" w:lineRule="auto"/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00BB5377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4C18666D" wp14:editId="408EEFCF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-10795</wp:posOffset>
                  </wp:positionV>
                  <wp:extent cx="661035" cy="661035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164" y="21164"/>
                      <wp:lineTo x="21164" y="0"/>
                      <wp:lineTo x="0" y="0"/>
                    </wp:wrapPolygon>
                  </wp:wrapTight>
                  <wp:docPr id="2" name="Picture 2" descr="Rokeby Park Primary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keby Park Primary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5377">
              <w:rPr>
                <w:rFonts w:ascii="Arial" w:hAnsi="Arial" w:cs="Arial"/>
              </w:rPr>
              <w:fldChar w:fldCharType="begin"/>
            </w:r>
            <w:r w:rsidRPr="00BB5377">
              <w:rPr>
                <w:rFonts w:ascii="Arial" w:hAnsi="Arial" w:cs="Arial"/>
              </w:rPr>
              <w:instrText xml:space="preserve"> INCLUDEPICTURE "https://rokebyparkprimary.org.uk/wp-content/uploads/2018/11/Rokeby_Logo-square-150.png" \* MERGEFORMATINET </w:instrText>
            </w:r>
            <w:r w:rsidRPr="00BB5377">
              <w:rPr>
                <w:rFonts w:ascii="Arial" w:hAnsi="Arial" w:cs="Arial"/>
              </w:rPr>
              <w:fldChar w:fldCharType="end"/>
            </w:r>
          </w:p>
          <w:p w:rsidRPr="00BB5377" w:rsidR="00BB5377" w:rsidP="00531C1F" w:rsidRDefault="00BB5377" w14:paraId="011B1943" w14:textId="2CDB5904">
            <w:pPr>
              <w:widowControl w:val="0"/>
              <w:spacing w:after="0"/>
              <w:jc w:val="center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07A4DF55" w14:textId="1C9C177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Guided Reading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5B187800" w14:textId="5B2BAC4F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Writing (including Grammar and Punctuation)</w:t>
            </w:r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54C07F36" w14:textId="1B2FAD2A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Spelling</w:t>
            </w:r>
            <w:r w:rsidR="0088242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and Handwriting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16414D" w14:paraId="7B7A0F3A" w14:textId="7D6AE8EC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TTRS</w:t>
            </w:r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14A72420" w14:textId="77777777">
            <w:pPr>
              <w:widowControl w:val="0"/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Maths</w:t>
            </w: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/>
            <w:vAlign w:val="center"/>
          </w:tcPr>
          <w:p w:rsidRPr="0016414D" w:rsidR="00BB5377" w:rsidP="00BB5377" w:rsidRDefault="00BB5377" w14:paraId="155C0745" w14:textId="21A6B4D5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Whole Class Reading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BB5377" w14:paraId="6B21A36F" w14:textId="58CEECB7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PE</w:t>
            </w:r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RDefault="00C5246D" w14:paraId="0487C1EE" w14:textId="143832F0">
            <w:pPr>
              <w:widowControl w:val="0"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Science and </w:t>
            </w: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br/>
            </w:r>
            <w:r w:rsidRPr="0016414D" w:rsidR="00BB537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Foundation Subjects</w:t>
            </w:r>
          </w:p>
        </w:tc>
      </w:tr>
      <w:tr w:rsidRPr="00BB5377" w:rsidR="006D0108" w:rsidTr="38E03C22" w14:paraId="1D2AE59E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BB5377" w:rsidP="00BB5377" w:rsidRDefault="00BB5377" w14:paraId="1F5F86AA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Monday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C4598" w:rsidR="001C4598" w:rsidP="6A63418E" w:rsidRDefault="001C4598" w14:paraId="53B41353" w14:textId="30B55BDE">
            <w:pPr>
              <w:widowControl w:val="0"/>
              <w:spacing w:after="0"/>
              <w:rPr>
                <w:rFonts w:ascii="Arial" w:hAnsi="Arial" w:eastAsia="Arial" w:cs="Arial"/>
              </w:rPr>
            </w:pPr>
            <w:r w:rsidRPr="6A63418E" w:rsidR="36426FE9">
              <w:rPr>
                <w:rFonts w:ascii="Arial" w:hAnsi="Arial" w:eastAsia="Arial" w:cs="Arial"/>
              </w:rPr>
              <w:t>Iron Man</w:t>
            </w:r>
          </w:p>
          <w:p w:rsidRPr="001C4598" w:rsidR="001C4598" w:rsidP="6A63418E" w:rsidRDefault="001C4598" w14:paraId="4EFEE268" w14:textId="5E18AB62">
            <w:pPr>
              <w:pStyle w:val="Normal"/>
              <w:widowControl w:val="0"/>
              <w:spacing w:after="0"/>
              <w:rPr>
                <w:rFonts w:ascii="Arial" w:hAnsi="Arial" w:eastAsia="Arial" w:cs="Arial"/>
              </w:rPr>
            </w:pPr>
          </w:p>
          <w:p w:rsidRPr="001C4598" w:rsidR="001C4598" w:rsidP="6A63418E" w:rsidRDefault="001C4598" w14:paraId="2EBDE55A" w14:textId="2E104895">
            <w:pPr>
              <w:pStyle w:val="Normal"/>
              <w:widowControl w:val="0"/>
              <w:spacing w:after="0"/>
              <w:rPr>
                <w:rFonts w:ascii="Arial" w:hAnsi="Arial" w:eastAsia="Arial" w:cs="Arial"/>
                <w14:ligatures w14:val="none"/>
              </w:rPr>
            </w:pPr>
            <w:r w:rsidRPr="6A63418E" w:rsidR="36426FE9">
              <w:rPr>
                <w:rFonts w:ascii="Arial" w:hAnsi="Arial" w:eastAsia="Arial" w:cs="Arial"/>
              </w:rPr>
              <w:t>Prediction question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BB5377" w:rsidP="38E03C22" w:rsidRDefault="00BB5377" w14:paraId="594EB01D" w14:textId="26C7C627">
            <w:pPr>
              <w:widowControl w:val="0"/>
              <w:spacing w:after="0"/>
              <w:rPr>
                <w:rFonts w:ascii="Arial" w:hAnsi="Arial" w:eastAsia="Arial" w:cs="Arial"/>
              </w:rPr>
            </w:pPr>
            <w:r w:rsidRPr="38E03C22" w:rsidR="301595FF">
              <w:rPr>
                <w:rFonts w:ascii="Arial" w:hAnsi="Arial" w:eastAsia="Arial" w:cs="Arial"/>
              </w:rPr>
              <w:t>LO: I can give a thoughtful response to a text</w:t>
            </w:r>
          </w:p>
          <w:p w:rsidRPr="00F04DEC" w:rsidR="00BB5377" w:rsidP="38E03C22" w:rsidRDefault="00BB5377" w14:paraId="46147883" w14:textId="59BA4798">
            <w:pPr>
              <w:pStyle w:val="Normal"/>
              <w:widowControl w:val="0"/>
              <w:spacing w:after="0"/>
              <w:rPr>
                <w:rFonts w:ascii="Arial" w:hAnsi="Arial" w:eastAsia="Arial" w:cs="Arial"/>
              </w:rPr>
            </w:pPr>
            <w:hyperlink r:id="R65a3f567f10e4298">
              <w:r w:rsidRPr="38E03C22" w:rsidR="301595FF">
                <w:rPr>
                  <w:rStyle w:val="Hyperlink"/>
                  <w:rFonts w:ascii="Arial" w:hAnsi="Arial" w:eastAsia="Arial" w:cs="Arial"/>
                </w:rPr>
                <w:t>Lesson 1: Initial responses to a text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BB5377" w:rsidP="50CB200E" w:rsidRDefault="006D0108" w14:paraId="1A600E60" w14:textId="4E5403FD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8">
              <w:r w:rsidRPr="003257E0" w:rsidR="003257E0">
                <w:rPr>
                  <w:rStyle w:val="Hyperlink"/>
                  <w:rFonts w:ascii="Arial" w:hAnsi="Arial" w:cs="Arial"/>
                  <w14:ligatures w14:val="none"/>
                </w:rPr>
                <w:t>Plural Suffixes</w:t>
              </w:r>
            </w:hyperlink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BB5377" w:rsidP="0B5DD21B" w:rsidRDefault="006D0108" w14:paraId="4E40EA90" w14:textId="36E8BA33">
            <w:pPr>
              <w:widowControl w:val="0"/>
              <w:rPr>
                <w:rFonts w:ascii="Arial" w:hAnsi="Arial" w:eastAsia="Arial" w:cs="Arial"/>
                <w:color w:val="000000" w:themeColor="text1"/>
              </w:rPr>
            </w:pPr>
            <w:hyperlink r:id="rId9">
              <w:r w:rsidRPr="0B5DD21B" w:rsidR="4AAC2B7E">
                <w:rPr>
                  <w:rStyle w:val="Hyperlink"/>
                  <w:rFonts w:ascii="Arial" w:hAnsi="Arial" w:eastAsia="Arial" w:cs="Arial"/>
                </w:rPr>
                <w:t>15 minutes</w:t>
              </w:r>
            </w:hyperlink>
          </w:p>
          <w:p w:rsidRPr="00BB5377" w:rsidR="00BB5377" w:rsidP="0B5DD21B" w:rsidRDefault="00BB5377" w14:paraId="72142D52" w14:textId="2D9A926C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5302" w:rsidP="32942EFF" w:rsidRDefault="003257E0" w14:paraId="1EE0EC81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r>
              <w:rPr>
                <w:rFonts w:eastAsia="Calibri"/>
                <w:sz w:val="22"/>
                <w:szCs w:val="22"/>
                <w14:ligatures w14:val="none"/>
              </w:rPr>
              <w:t>L.O: I can add two 2d numbers.</w:t>
            </w:r>
          </w:p>
          <w:p w:rsidR="003257E0" w:rsidP="32942EFF" w:rsidRDefault="003257E0" w14:paraId="1899A595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</w:p>
          <w:p w:rsidR="003257E0" w:rsidP="32942EFF" w:rsidRDefault="006D0108" w14:paraId="57F1AB92" w14:textId="77777777">
            <w:pPr>
              <w:widowControl w:val="0"/>
              <w:spacing w:after="0" w:line="259" w:lineRule="auto"/>
              <w:rPr>
                <w:rStyle w:val="Hyperlink"/>
              </w:rPr>
            </w:pPr>
            <w:hyperlink w:history="1" r:id="rId10">
              <w:r w:rsidR="003257E0">
                <w:rPr>
                  <w:rStyle w:val="Hyperlink"/>
                </w:rPr>
                <w:t>Video</w:t>
              </w:r>
            </w:hyperlink>
          </w:p>
          <w:p w:rsidR="006D5B6A" w:rsidP="32942EFF" w:rsidRDefault="006D5B6A" w14:paraId="2B04A2CF" w14:textId="77777777">
            <w:pPr>
              <w:widowControl w:val="0"/>
              <w:spacing w:after="0" w:line="259" w:lineRule="auto"/>
              <w:rPr>
                <w:rStyle w:val="Hyperlink"/>
              </w:rPr>
            </w:pPr>
          </w:p>
          <w:p w:rsidRPr="00F04DEC" w:rsidR="006D5B6A" w:rsidP="32942EFF" w:rsidRDefault="006D0108" w14:paraId="44495BDD" w14:textId="000D8D9D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hyperlink w:history="1" r:id="rId11">
              <w:r w:rsidR="006D5B6A">
                <w:rPr>
                  <w:rStyle w:val="Hyperlink"/>
                </w:rPr>
                <w:t>Work 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BB5377" w:rsidP="003257E0" w:rsidRDefault="00BB5377" w14:paraId="6E18B7FF" w14:textId="59A6785C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6A63418E" w:rsidR="1B459A72">
              <w:rPr>
                <w:rFonts w:ascii="Arial" w:hAnsi="Arial" w:cs="Arial"/>
              </w:rPr>
              <w:t>Iron Man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BB5377" w:rsidRDefault="00BB5377" w14:paraId="4D5613DD" w14:textId="3E0C0496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</w:t>
            </w:r>
            <w:proofErr w:type="spellStart"/>
            <w:r w:rsidRPr="00BB5377">
              <w:rPr>
                <w:rFonts w:ascii="Arial" w:hAnsi="Arial" w:cs="Arial"/>
                <w14:ligatures w14:val="none"/>
              </w:rPr>
              <w:t>mins</w:t>
            </w:r>
            <w:proofErr w:type="spellEnd"/>
            <w:r w:rsidRPr="00BB5377">
              <w:rPr>
                <w:rFonts w:ascii="Arial" w:hAnsi="Arial" w:cs="Arial"/>
                <w14:ligatures w14:val="none"/>
              </w:rPr>
              <w:t xml:space="preserve"> </w:t>
            </w:r>
          </w:p>
          <w:p w:rsidRPr="00BB5377" w:rsidR="00BB5377" w:rsidP="003257E0" w:rsidRDefault="006D0108" w14:paraId="7A44D24F" w14:textId="4362B177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2">
              <w:r w:rsidRPr="003257E0" w:rsidR="003257E0">
                <w:rPr>
                  <w:rStyle w:val="Hyperlink"/>
                  <w:rFonts w:ascii="Arial" w:hAnsi="Arial" w:cs="Arial"/>
                  <w14:ligatures w14:val="none"/>
                </w:rPr>
                <w:t>Just Dance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5246D" w:rsidP="0B5DD21B" w:rsidRDefault="4086A770" w14:paraId="4C4D357B" w14:textId="0C1FBD96">
            <w:pPr>
              <w:spacing w:after="0" w:line="240" w:lineRule="auto"/>
              <w:rPr>
                <w:rFonts w:ascii="Arial" w:hAnsi="Arial" w:cs="Arial"/>
              </w:rPr>
            </w:pPr>
            <w:r w:rsidRPr="0B5DD21B">
              <w:rPr>
                <w:rFonts w:ascii="Arial" w:hAnsi="Arial" w:cs="Arial"/>
                <w14:ligatures w14:val="none"/>
              </w:rPr>
              <w:t xml:space="preserve">History </w:t>
            </w:r>
          </w:p>
          <w:p w:rsidR="003257E0" w:rsidP="003257E0" w:rsidRDefault="006D5B6A" w14:paraId="485578DD" w14:textId="6293878C">
            <w:pPr>
              <w:spacing w:after="0" w:line="240" w:lineRule="auto"/>
              <w:rPr>
                <w:rFonts w:ascii="Arial" w:hAnsi="Arial" w:cs="Arial"/>
                <w14:ligatures w14:val="none"/>
              </w:rPr>
            </w:pPr>
            <w:r w:rsidR="006D5B6A">
              <w:rPr>
                <w:rFonts w:ascii="Arial" w:hAnsi="Arial" w:cs="Arial"/>
                <w14:ligatures w14:val="none"/>
              </w:rPr>
              <w:t xml:space="preserve">L.O: </w:t>
            </w:r>
            <w:r w:rsidR="44E9C514">
              <w:rPr>
                <w:rFonts w:ascii="Arial" w:hAnsi="Arial" w:cs="Arial"/>
                <w14:ligatures w14:val="none"/>
              </w:rPr>
              <w:t xml:space="preserve">I can understand the Iron Age</w:t>
            </w:r>
          </w:p>
          <w:p w:rsidR="44E9C514" w:rsidP="6A63418E" w:rsidRDefault="44E9C514" w14:paraId="104F0598" w14:textId="5D770E58">
            <w:pPr>
              <w:pStyle w:val="Normal"/>
              <w:spacing w:after="0" w:line="240" w:lineRule="auto"/>
              <w:rPr>
                <w:rFonts w:ascii="Arial" w:hAnsi="Arial" w:cs="Arial"/>
              </w:rPr>
            </w:pPr>
            <w:hyperlink r:id="Ra896d1942dbf46a2">
              <w:r w:rsidRPr="6A63418E" w:rsidR="44E9C514">
                <w:rPr>
                  <w:rStyle w:val="Hyperlink"/>
                  <w:rFonts w:ascii="Arial" w:hAnsi="Arial" w:cs="Arial"/>
                </w:rPr>
                <w:t>The Iron Age</w:t>
              </w:r>
            </w:hyperlink>
          </w:p>
          <w:p w:rsidR="6A63418E" w:rsidP="6A63418E" w:rsidRDefault="6A63418E" w14:paraId="23E5E06C" w14:textId="6257D5C2">
            <w:pPr>
              <w:pStyle w:val="Normal"/>
              <w:spacing w:after="0" w:line="240" w:lineRule="auto"/>
              <w:rPr>
                <w:rFonts w:ascii="Arial" w:hAnsi="Arial" w:cs="Arial"/>
              </w:rPr>
            </w:pPr>
          </w:p>
          <w:p w:rsidR="00C5246D" w:rsidP="0B5DD21B" w:rsidRDefault="00C5246D" w14:paraId="3B3FE46C" w14:textId="0B4879C1">
            <w:pPr>
              <w:spacing w:after="0" w:line="240" w:lineRule="auto"/>
              <w:rPr>
                <w:rFonts w:ascii="Arial" w:hAnsi="Arial" w:cs="Arial"/>
                <w14:ligatures w14:val="none"/>
              </w:rPr>
            </w:pPr>
          </w:p>
        </w:tc>
      </w:tr>
      <w:tr w:rsidRPr="00BB5377" w:rsidR="006D0108" w:rsidTr="38E03C22" w14:paraId="0017936A" w14:textId="77777777">
        <w:trPr>
          <w:trHeight w:val="1965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F04DEC" w:rsidP="00CB0F66" w:rsidRDefault="00F04DEC" w14:paraId="11B7A4D6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Tuesday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6A63418E" w:rsidRDefault="00F04DEC" w14:paraId="1A66A57E" w14:textId="762290B4">
            <w:pPr>
              <w:widowControl w:val="0"/>
              <w:rPr>
                <w:rFonts w:ascii="Arial" w:hAnsi="Arial" w:eastAsia="Arial" w:cs="Arial"/>
              </w:rPr>
            </w:pPr>
            <w:r w:rsidRPr="6A63418E" w:rsidR="2E73F3BD">
              <w:rPr>
                <w:rFonts w:ascii="Arial" w:hAnsi="Arial" w:eastAsia="Arial" w:cs="Arial"/>
              </w:rPr>
              <w:t>Iron Man</w:t>
            </w:r>
          </w:p>
          <w:p w:rsidRPr="00BB5377" w:rsidR="00F04DEC" w:rsidP="6A63418E" w:rsidRDefault="00F04DEC" w14:paraId="4D3B4F54" w14:textId="34C44158">
            <w:pPr>
              <w:pStyle w:val="Normal"/>
              <w:widowControl w:val="0"/>
              <w:rPr>
                <w:rFonts w:ascii="Arial" w:hAnsi="Arial" w:eastAsia="Arial" w:cs="Arial"/>
                <w14:ligatures w14:val="none"/>
              </w:rPr>
            </w:pPr>
            <w:r w:rsidRPr="38E03C22" w:rsidR="593DD587">
              <w:rPr>
                <w:rFonts w:ascii="Arial" w:hAnsi="Arial" w:eastAsia="Arial" w:cs="Arial"/>
              </w:rPr>
              <w:t>Clarification questions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38E03C22" w:rsidRDefault="00F04DEC" w14:paraId="4A514DDB" w14:textId="454F8AFB">
            <w:pPr>
              <w:widowControl w:val="0"/>
              <w:spacing w:after="0"/>
              <w:rPr>
                <w:rFonts w:ascii="Arial" w:hAnsi="Arial" w:eastAsia="Arial" w:cs="Arial"/>
                <w:color w:val="auto"/>
              </w:rPr>
            </w:pPr>
            <w:r w:rsidRPr="38E03C22" w:rsidR="50C5CEE1">
              <w:rPr>
                <w:rFonts w:ascii="Arial" w:hAnsi="Arial" w:eastAsia="Arial" w:cs="Arial"/>
                <w:color w:val="auto"/>
              </w:rPr>
              <w:t xml:space="preserve">LO: I can use suffixes ending </w:t>
            </w:r>
            <w:r w:rsidRPr="38E03C22" w:rsidR="63918194">
              <w:rPr>
                <w:rFonts w:ascii="Arial" w:hAnsi="Arial" w:eastAsia="Arial" w:cs="Arial"/>
                <w:color w:val="auto"/>
              </w:rPr>
              <w:t>in ‘y’</w:t>
            </w:r>
          </w:p>
          <w:p w:rsidRPr="00F04DEC" w:rsidR="00F04DEC" w:rsidP="50CB200E" w:rsidRDefault="00F04DEC" w14:paraId="775F1C15" w14:textId="78ED0E81">
            <w:pPr>
              <w:widowControl w:val="0"/>
              <w:spacing w:after="0"/>
              <w:rPr>
                <w:rFonts w:ascii="Arial" w:hAnsi="Arial" w:eastAsia="Arial" w:cs="Arial"/>
                <w:color w:val="auto"/>
                <w14:ligatures w14:val="none"/>
              </w:rPr>
            </w:pPr>
            <w:hyperlink r:id="R6a4ffb26f2784705">
              <w:r w:rsidRPr="38E03C22" w:rsidR="50C5CEE1">
                <w:rPr>
                  <w:rStyle w:val="Hyperlink"/>
                  <w:rFonts w:ascii="Arial" w:hAnsi="Arial" w:eastAsia="Arial" w:cs="Arial"/>
                </w:rPr>
                <w:t>Lesson 2: Suffixes in the story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04DEC" w:rsidP="0B5DD21B" w:rsidRDefault="003257E0" w14:paraId="403655D9" w14:textId="77777777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>
              <w:rPr>
                <w:rFonts w:ascii="Arial" w:hAnsi="Arial" w:cs="Arial"/>
                <w:color w:val="auto"/>
                <w14:ligatures w14:val="none"/>
              </w:rPr>
              <w:t>Handwriting</w:t>
            </w:r>
          </w:p>
          <w:p w:rsidR="003257E0" w:rsidP="0B5DD21B" w:rsidRDefault="003257E0" w14:paraId="2647DA74" w14:textId="77777777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</w:p>
          <w:p w:rsidR="003257E0" w:rsidP="0B5DD21B" w:rsidRDefault="003257E0" w14:paraId="395053B6" w14:textId="77777777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>
              <w:rPr>
                <w:rFonts w:ascii="Arial" w:hAnsi="Arial" w:cs="Arial"/>
                <w:color w:val="auto"/>
                <w14:ligatures w14:val="none"/>
              </w:rPr>
              <w:t>Break letters</w:t>
            </w:r>
          </w:p>
          <w:p w:rsidRPr="00F04DEC" w:rsidR="003257E0" w:rsidP="0B5DD21B" w:rsidRDefault="003257E0" w14:paraId="16C55847" w14:textId="04FCB44D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>
              <w:rPr>
                <w:rFonts w:ascii="Arial" w:hAnsi="Arial" w:cs="Arial"/>
                <w:color w:val="auto"/>
                <w14:ligatures w14:val="none"/>
              </w:rPr>
              <w:t>j, y, g, f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B5DD21B" w:rsidRDefault="006D0108" w14:paraId="40378285" w14:textId="211D96F8">
            <w:pPr>
              <w:widowControl w:val="0"/>
              <w:rPr>
                <w:rFonts w:ascii="Arial" w:hAnsi="Arial" w:eastAsia="Arial" w:cs="Arial"/>
                <w:color w:val="000000" w:themeColor="text1"/>
              </w:rPr>
            </w:pPr>
            <w:hyperlink r:id="rId13">
              <w:r w:rsidRPr="0B5DD21B" w:rsidR="5F1E1F32">
                <w:rPr>
                  <w:rStyle w:val="Hyperlink"/>
                  <w:rFonts w:ascii="Arial" w:hAnsi="Arial" w:eastAsia="Arial" w:cs="Arial"/>
                </w:rPr>
                <w:t>15 minutes</w:t>
              </w:r>
            </w:hyperlink>
          </w:p>
          <w:p w:rsidRPr="00BB5377" w:rsidR="00F04DEC" w:rsidP="0B5DD21B" w:rsidRDefault="00F04DEC" w14:paraId="2BD85F01" w14:textId="4D9B1390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5302" w:rsidP="32942EFF" w:rsidRDefault="003257E0" w14:paraId="50EEE79B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r>
              <w:rPr>
                <w:rFonts w:eastAsia="Calibri"/>
                <w:sz w:val="22"/>
                <w:szCs w:val="22"/>
                <w14:ligatures w14:val="none"/>
              </w:rPr>
              <w:t xml:space="preserve">L.O: I can subtract a 2d number from a 2d number. </w:t>
            </w:r>
          </w:p>
          <w:p w:rsidR="006D0108" w:rsidP="32942EFF" w:rsidRDefault="006D0108" w14:paraId="19CAE962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</w:p>
          <w:p w:rsidR="006D0108" w:rsidP="32942EFF" w:rsidRDefault="006D0108" w14:paraId="19FC2B25" w14:textId="77777777">
            <w:pPr>
              <w:widowControl w:val="0"/>
              <w:spacing w:after="0" w:line="259" w:lineRule="auto"/>
              <w:rPr>
                <w:rStyle w:val="Hyperlink"/>
              </w:rPr>
            </w:pPr>
            <w:hyperlink w:history="1" r:id="rId14">
              <w:r>
                <w:rPr>
                  <w:rStyle w:val="Hyperlink"/>
                </w:rPr>
                <w:t>Video</w:t>
              </w:r>
            </w:hyperlink>
          </w:p>
          <w:p w:rsidR="006D0108" w:rsidP="32942EFF" w:rsidRDefault="006D0108" w14:paraId="4ECCA604" w14:textId="77777777">
            <w:pPr>
              <w:widowControl w:val="0"/>
              <w:spacing w:after="0" w:line="259" w:lineRule="auto"/>
              <w:rPr>
                <w:rStyle w:val="Hyperlink"/>
              </w:rPr>
            </w:pPr>
          </w:p>
          <w:p w:rsidR="006D0108" w:rsidP="006D0108" w:rsidRDefault="006D0108" w14:paraId="3B26AFC3" w14:textId="27A0BCF3">
            <w:hyperlink w:history="1" r:id="rId15">
              <w:r>
                <w:rPr>
                  <w:rStyle w:val="Hyperlink"/>
                </w:rPr>
                <w:t>Work sheet</w:t>
              </w:r>
            </w:hyperlink>
            <w:r>
              <w:t xml:space="preserve"> </w:t>
            </w:r>
          </w:p>
          <w:p w:rsidRPr="00F04DEC" w:rsidR="006D0108" w:rsidP="32942EFF" w:rsidRDefault="006D0108" w14:paraId="75CD7A87" w14:textId="7A0FE4E2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6A63418E" w:rsidRDefault="00F04DEC" w14:paraId="4BA56C72" w14:textId="2E4D51B5">
            <w:pPr>
              <w:widowControl w:val="0"/>
              <w:spacing w:after="0"/>
              <w:jc w:val="left"/>
              <w:rPr>
                <w:rFonts w:ascii="Arial" w:hAnsi="Arial" w:cs="Arial"/>
                <w14:ligatures w14:val="none"/>
              </w:rPr>
            </w:pPr>
            <w:r w:rsidRPr="6A63418E" w:rsidR="0DF04A92">
              <w:rPr>
                <w:rFonts w:ascii="Arial" w:hAnsi="Arial" w:cs="Arial"/>
              </w:rPr>
              <w:t>Iron Man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66E27484" w14:textId="455792BE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</w:t>
            </w:r>
            <w:proofErr w:type="spellStart"/>
            <w:r w:rsidRPr="00BB5377">
              <w:rPr>
                <w:rFonts w:ascii="Arial" w:hAnsi="Arial" w:cs="Arial"/>
                <w14:ligatures w14:val="none"/>
              </w:rPr>
              <w:t>mins</w:t>
            </w:r>
            <w:proofErr w:type="spellEnd"/>
          </w:p>
          <w:p w:rsidRPr="00BB5377" w:rsidR="00F04DEC" w:rsidP="00CB0F66" w:rsidRDefault="006D0108" w14:paraId="189CE650" w14:textId="0D772E18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16">
              <w:r w:rsidRPr="003257E0" w:rsidR="003257E0">
                <w:rPr>
                  <w:rStyle w:val="Hyperlink"/>
                  <w:rFonts w:ascii="Arial" w:hAnsi="Arial" w:cs="Arial"/>
                  <w14:ligatures w14:val="none"/>
                </w:rPr>
                <w:t>Dance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04DEC" w:rsidP="0B5DD21B" w:rsidRDefault="212C3719" w14:paraId="23042692" w14:textId="77777777">
            <w:pPr>
              <w:widowControl w:val="0"/>
              <w:spacing w:after="0"/>
              <w:rPr>
                <w:rFonts w:ascii="Arial" w:hAnsi="Arial" w:cs="Arial"/>
              </w:rPr>
            </w:pPr>
            <w:r w:rsidRPr="0B5DD21B">
              <w:rPr>
                <w:rFonts w:ascii="Arial" w:hAnsi="Arial" w:cs="Arial"/>
                <w14:ligatures w14:val="none"/>
              </w:rPr>
              <w:t xml:space="preserve">History </w:t>
            </w:r>
          </w:p>
          <w:p w:rsidR="00F04DEC" w:rsidP="50CB200E" w:rsidRDefault="006D5B6A" w14:paraId="0BD5CBDC" w14:textId="70097D7D">
            <w:pPr>
              <w:widowControl w:val="0"/>
              <w:spacing w:after="0"/>
              <w:rPr>
                <w:rFonts w:ascii="Arial" w:hAnsi="Arial" w:cs="Arial"/>
                <w:b w:val="1"/>
                <w:bCs w:val="1"/>
              </w:rPr>
            </w:pPr>
            <w:r w:rsidRPr="6A63418E" w:rsidR="006D5B6A">
              <w:rPr>
                <w:rFonts w:ascii="Arial" w:hAnsi="Arial" w:cs="Arial"/>
              </w:rPr>
              <w:t xml:space="preserve">LO: </w:t>
            </w:r>
            <w:r w:rsidRPr="6A63418E" w:rsidR="2CE2D815">
              <w:rPr>
                <w:rFonts w:ascii="Arial" w:hAnsi="Arial" w:cs="Arial"/>
              </w:rPr>
              <w:t>I can understand the Iron Age</w:t>
            </w:r>
          </w:p>
          <w:p w:rsidR="2CE2D815" w:rsidP="6A63418E" w:rsidRDefault="2CE2D815" w14:paraId="110F0C4D" w14:textId="001E79EF">
            <w:pPr>
              <w:pStyle w:val="Normal"/>
              <w:spacing w:after="0"/>
              <w:rPr>
                <w:rFonts w:ascii="Arial" w:hAnsi="Arial" w:cs="Arial"/>
              </w:rPr>
            </w:pPr>
            <w:hyperlink r:id="R8cc06698531a4384">
              <w:r w:rsidRPr="6A63418E" w:rsidR="2CE2D815">
                <w:rPr>
                  <w:rStyle w:val="Hyperlink"/>
                  <w:rFonts w:ascii="Arial" w:hAnsi="Arial" w:cs="Arial"/>
                </w:rPr>
                <w:t>The Iron Age</w:t>
              </w:r>
            </w:hyperlink>
          </w:p>
          <w:p w:rsidR="6A63418E" w:rsidP="6A63418E" w:rsidRDefault="6A63418E" w14:paraId="5ADA4DBB" w14:textId="3A8F5358">
            <w:pPr>
              <w:pStyle w:val="Normal"/>
              <w:spacing w:after="0"/>
              <w:rPr>
                <w:rFonts w:ascii="Arial" w:hAnsi="Arial" w:cs="Arial"/>
              </w:rPr>
            </w:pPr>
          </w:p>
          <w:p w:rsidR="2CE2D815" w:rsidP="6A63418E" w:rsidRDefault="2CE2D815" w14:paraId="031489A5" w14:textId="1D4B7903">
            <w:pPr>
              <w:pStyle w:val="Normal"/>
              <w:spacing w:after="0"/>
              <w:rPr>
                <w:rFonts w:ascii="Arial" w:hAnsi="Arial" w:cs="Arial"/>
              </w:rPr>
            </w:pPr>
            <w:r w:rsidRPr="6A63418E" w:rsidR="2CE2D815">
              <w:rPr>
                <w:rFonts w:ascii="Arial" w:hAnsi="Arial" w:cs="Arial"/>
              </w:rPr>
              <w:t>Complete the activity about Hill Forts.</w:t>
            </w:r>
          </w:p>
          <w:p w:rsidR="00F04DEC" w:rsidP="003257E0" w:rsidRDefault="00F04DEC" w14:paraId="2F739493" w14:textId="41C06659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bookmarkStart w:name="_GoBack" w:id="0"/>
            <w:bookmarkEnd w:id="0"/>
          </w:p>
        </w:tc>
      </w:tr>
      <w:tr w:rsidRPr="00BB5377" w:rsidR="006D0108" w:rsidTr="38E03C22" w14:paraId="45228DFA" w14:textId="77777777">
        <w:trPr>
          <w:trHeight w:val="1936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F04DEC" w:rsidP="00CB0F66" w:rsidRDefault="00F04DEC" w14:paraId="237EEBFA" w14:textId="287EE4E9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Wednesday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38E03C22" w:rsidRDefault="00F04DEC" w14:paraId="1510A62B" w14:textId="762290B4">
            <w:pPr>
              <w:widowControl w:val="0"/>
              <w:spacing w:after="0"/>
              <w:rPr>
                <w:rFonts w:ascii="Arial" w:hAnsi="Arial" w:eastAsia="Arial" w:cs="Arial"/>
              </w:rPr>
            </w:pPr>
            <w:r w:rsidRPr="38E03C22" w:rsidR="70CAE346">
              <w:rPr>
                <w:rFonts w:ascii="Arial" w:hAnsi="Arial" w:eastAsia="Arial" w:cs="Arial"/>
              </w:rPr>
              <w:t>Iron Man</w:t>
            </w:r>
          </w:p>
          <w:p w:rsidRPr="00BB5377" w:rsidR="00F04DEC" w:rsidP="38E03C22" w:rsidRDefault="00F04DEC" w14:paraId="4E263178" w14:textId="34C44158">
            <w:pPr>
              <w:pStyle w:val="Normal"/>
              <w:widowControl w:val="0"/>
              <w:spacing w:after="0"/>
              <w:rPr>
                <w:rFonts w:ascii="Arial" w:hAnsi="Arial" w:eastAsia="Arial" w:cs="Arial"/>
              </w:rPr>
            </w:pPr>
            <w:r w:rsidRPr="38E03C22" w:rsidR="70CAE346">
              <w:rPr>
                <w:rFonts w:ascii="Arial" w:hAnsi="Arial" w:eastAsia="Arial" w:cs="Arial"/>
              </w:rPr>
              <w:t>Clarification questions</w:t>
            </w:r>
          </w:p>
          <w:p w:rsidRPr="00BB5377" w:rsidR="00F04DEC" w:rsidP="38E03C22" w:rsidRDefault="00F04DEC" w14:paraId="572F9E93" w14:textId="51D8A39A">
            <w:pPr>
              <w:pStyle w:val="Normal"/>
              <w:widowControl w:val="0"/>
              <w:spacing w:after="0"/>
              <w:rPr>
                <w:rFonts w:ascii="Arial" w:hAnsi="Arial" w:eastAsia="Arial" w:cs="Arial"/>
                <w14:ligatures w14:val="none"/>
              </w:rPr>
            </w:pP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38E03C22" w:rsidRDefault="00F04DEC" w14:paraId="14291014" w14:textId="19D9748B">
            <w:pPr>
              <w:widowControl w:val="0"/>
              <w:spacing w:after="0"/>
              <w:rPr>
                <w:rFonts w:ascii="Arial" w:hAnsi="Arial" w:eastAsia="Arial" w:cs="Arial"/>
                <w:color w:val="auto"/>
              </w:rPr>
            </w:pPr>
            <w:r w:rsidRPr="38E03C22" w:rsidR="16EE439E">
              <w:rPr>
                <w:rFonts w:ascii="Arial" w:hAnsi="Arial" w:eastAsia="Arial" w:cs="Arial"/>
                <w:color w:val="auto"/>
              </w:rPr>
              <w:t>LO: I can write complex sentences</w:t>
            </w:r>
          </w:p>
          <w:p w:rsidRPr="00F04DEC" w:rsidR="00F04DEC" w:rsidP="38E03C22" w:rsidRDefault="00F04DEC" w14:paraId="58E36330" w14:textId="4AF4F049">
            <w:pPr>
              <w:pStyle w:val="Normal"/>
              <w:widowControl w:val="0"/>
              <w:spacing w:after="0"/>
              <w:rPr>
                <w:rFonts w:ascii="Arial" w:hAnsi="Arial" w:eastAsia="Arial" w:cs="Arial"/>
                <w:color w:val="auto"/>
                <w14:ligatures w14:val="none"/>
              </w:rPr>
            </w:pPr>
            <w:hyperlink r:id="R4b19227a6e4646ef">
              <w:r w:rsidRPr="38E03C22" w:rsidR="16EE439E">
                <w:rPr>
                  <w:rStyle w:val="Hyperlink"/>
                  <w:rFonts w:ascii="Arial" w:hAnsi="Arial" w:eastAsia="Arial" w:cs="Arial"/>
                </w:rPr>
                <w:t>Lesson 3: Complex sentences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257E0" w:rsidR="00F04DEC" w:rsidP="003257E0" w:rsidRDefault="006D0108" w14:paraId="4A6EB5C4" w14:textId="361A20D2">
            <w:pPr>
              <w:rPr>
                <w:rFonts w:ascii="Arial" w:hAnsi="Arial" w:cs="Arial"/>
              </w:rPr>
            </w:pPr>
            <w:hyperlink w:history="1" r:id="rId17">
              <w:r w:rsidRPr="003257E0" w:rsidR="003257E0">
                <w:rPr>
                  <w:rStyle w:val="Hyperlink"/>
                  <w:rFonts w:ascii="Arial" w:hAnsi="Arial" w:cs="Arial"/>
                </w:rPr>
                <w:t>Suffixes 2</w:t>
              </w:r>
            </w:hyperlink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B5DD21B" w:rsidRDefault="006D0108" w14:paraId="55DF6D91" w14:textId="6BFD8C26">
            <w:pPr>
              <w:widowControl w:val="0"/>
              <w:rPr>
                <w:rFonts w:ascii="Arial" w:hAnsi="Arial" w:eastAsia="Arial" w:cs="Arial"/>
                <w:color w:val="000000" w:themeColor="text1"/>
              </w:rPr>
            </w:pPr>
            <w:hyperlink r:id="rId18">
              <w:r w:rsidRPr="0B5DD21B" w:rsidR="49F54873">
                <w:rPr>
                  <w:rStyle w:val="Hyperlink"/>
                  <w:rFonts w:ascii="Arial" w:hAnsi="Arial" w:eastAsia="Arial" w:cs="Arial"/>
                </w:rPr>
                <w:t>15 minutes</w:t>
              </w:r>
            </w:hyperlink>
          </w:p>
          <w:p w:rsidRPr="00BB5377" w:rsidR="00F04DEC" w:rsidP="0B5DD21B" w:rsidRDefault="00F04DEC" w14:paraId="75BA8BC5" w14:textId="700067A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5302" w:rsidP="32942EFF" w:rsidRDefault="003257E0" w14:paraId="12F2FD57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r>
              <w:rPr>
                <w:rFonts w:eastAsia="Calibri"/>
                <w:sz w:val="22"/>
                <w:szCs w:val="22"/>
                <w14:ligatures w14:val="none"/>
              </w:rPr>
              <w:t xml:space="preserve">L.O: I can solve addition and subtraction problems. </w:t>
            </w:r>
          </w:p>
          <w:p w:rsidR="006D0108" w:rsidP="32942EFF" w:rsidRDefault="006D0108" w14:paraId="4CDB72E1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</w:p>
          <w:p w:rsidR="006D0108" w:rsidP="32942EFF" w:rsidRDefault="006D0108" w14:paraId="0661E562" w14:textId="77777777">
            <w:pPr>
              <w:widowControl w:val="0"/>
              <w:spacing w:after="0" w:line="259" w:lineRule="auto"/>
              <w:rPr>
                <w:rStyle w:val="Hyperlink"/>
              </w:rPr>
            </w:pPr>
            <w:hyperlink w:history="1" r:id="rId19">
              <w:r>
                <w:rPr>
                  <w:rStyle w:val="Hyperlink"/>
                </w:rPr>
                <w:t>Video</w:t>
              </w:r>
            </w:hyperlink>
          </w:p>
          <w:p w:rsidR="006D0108" w:rsidP="32942EFF" w:rsidRDefault="006D0108" w14:paraId="29F005F0" w14:textId="77777777">
            <w:pPr>
              <w:widowControl w:val="0"/>
              <w:spacing w:after="0" w:line="259" w:lineRule="auto"/>
              <w:rPr>
                <w:rStyle w:val="Hyperlink"/>
              </w:rPr>
            </w:pPr>
          </w:p>
          <w:p w:rsidRPr="00F04DEC" w:rsidR="006D0108" w:rsidP="32942EFF" w:rsidRDefault="006D0108" w14:paraId="373CCD61" w14:textId="09F701BD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hyperlink w:history="1" r:id="rId20">
              <w:r>
                <w:rPr>
                  <w:rStyle w:val="Hyperlink"/>
                </w:rPr>
                <w:t>Work sheet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6A63418E" w:rsidRDefault="00F04DEC" w14:paraId="0352A8A8" w14:textId="6B1AE24F">
            <w:pPr>
              <w:widowControl w:val="0"/>
              <w:spacing w:after="0"/>
              <w:jc w:val="left"/>
              <w:rPr>
                <w:rFonts w:ascii="Arial" w:hAnsi="Arial" w:cs="Arial"/>
                <w14:ligatures w14:val="none"/>
              </w:rPr>
            </w:pPr>
            <w:r w:rsidRPr="6A63418E" w:rsidR="163DFAA1">
              <w:rPr>
                <w:rFonts w:ascii="Arial" w:hAnsi="Arial" w:cs="Arial"/>
              </w:rPr>
              <w:t>Iron Man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329FC0CE" w14:textId="243E410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</w:t>
            </w:r>
            <w:proofErr w:type="spellStart"/>
            <w:r w:rsidRPr="00BB5377">
              <w:rPr>
                <w:rFonts w:ascii="Arial" w:hAnsi="Arial" w:cs="Arial"/>
                <w14:ligatures w14:val="none"/>
              </w:rPr>
              <w:t>mins</w:t>
            </w:r>
            <w:proofErr w:type="spellEnd"/>
            <w:r w:rsidRPr="00BB5377">
              <w:rPr>
                <w:rFonts w:ascii="Arial" w:hAnsi="Arial" w:cs="Arial"/>
                <w14:ligatures w14:val="none"/>
              </w:rPr>
              <w:t xml:space="preserve"> </w:t>
            </w:r>
          </w:p>
          <w:p w:rsidRPr="00BB5377" w:rsidR="00F04DEC" w:rsidP="003257E0" w:rsidRDefault="006D0108" w14:paraId="35B46C03" w14:textId="6C804DC1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1">
              <w:r w:rsidRPr="003257E0" w:rsidR="003257E0">
                <w:rPr>
                  <w:rStyle w:val="Hyperlink"/>
                  <w:rFonts w:ascii="Arial" w:hAnsi="Arial" w:cs="Arial"/>
                  <w14:ligatures w14:val="none"/>
                </w:rPr>
                <w:t>Zumba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593526" w:rsidR="00F04DEC" w:rsidP="50CB200E" w:rsidRDefault="60B8353C" w14:paraId="6FCE3977" w14:textId="7486B7B6">
            <w:pPr>
              <w:widowControl w:val="0"/>
              <w:rPr>
                <w:rFonts w:ascii="Arial" w:hAnsi="Arial" w:eastAsia="Arial" w:cs="Arial"/>
                <w:color w:val="auto"/>
              </w:rPr>
            </w:pPr>
            <w:r w:rsidRPr="00593526">
              <w:rPr>
                <w:rFonts w:ascii="Arial" w:hAnsi="Arial" w:eastAsia="Arial" w:cs="Arial"/>
                <w:color w:val="auto"/>
              </w:rPr>
              <w:t>Music</w:t>
            </w:r>
          </w:p>
          <w:p w:rsidRPr="00593526" w:rsidR="00F04DEC" w:rsidP="32942EFF" w:rsidRDefault="02C2BB31" w14:paraId="210B1BA5" w14:textId="445631A8">
            <w:pPr>
              <w:widowControl w:val="0"/>
              <w:rPr>
                <w:rFonts w:ascii="Arial" w:hAnsi="Arial" w:eastAsia="Arial" w:cs="Arial"/>
                <w:color w:val="auto"/>
              </w:rPr>
            </w:pPr>
            <w:r w:rsidRPr="00593526">
              <w:rPr>
                <w:rFonts w:ascii="Arial" w:hAnsi="Arial" w:eastAsia="Arial" w:cs="Arial"/>
                <w:color w:val="auto"/>
              </w:rPr>
              <w:t>LO: I</w:t>
            </w:r>
            <w:r w:rsidRPr="00593526" w:rsidR="00593526">
              <w:rPr>
                <w:rFonts w:ascii="Arial" w:hAnsi="Arial" w:eastAsia="Arial" w:cs="Arial"/>
                <w:color w:val="auto"/>
              </w:rPr>
              <w:t xml:space="preserve"> can recognise time signatures. </w:t>
            </w:r>
          </w:p>
          <w:p w:rsidRPr="00593526" w:rsidR="006D0108" w:rsidP="32942EFF" w:rsidRDefault="00593526" w14:paraId="4949673D" w14:textId="2BA83298">
            <w:pPr>
              <w:widowControl w:val="0"/>
              <w:rPr>
                <w:rFonts w:ascii="Arial" w:hAnsi="Arial" w:eastAsia="Arial" w:cs="Arial"/>
                <w:color w:val="auto"/>
              </w:rPr>
            </w:pPr>
            <w:hyperlink w:history="1" r:id="rId22">
              <w:r w:rsidRPr="00593526">
                <w:rPr>
                  <w:rStyle w:val="Hyperlink"/>
                  <w:rFonts w:ascii="Arial" w:hAnsi="Arial" w:eastAsia="Arial" w:cs="Arial"/>
                  <w:color w:val="auto"/>
                </w:rPr>
                <w:t>Music</w:t>
              </w:r>
            </w:hyperlink>
          </w:p>
          <w:p w:rsidRPr="003257E0" w:rsidR="00F04DEC" w:rsidP="32942EFF" w:rsidRDefault="00F04DEC" w14:paraId="592A4193" w14:textId="6EA9C583">
            <w:pPr>
              <w:widowControl w:val="0"/>
              <w:rPr>
                <w:rFonts w:ascii="Arial" w:hAnsi="Arial" w:eastAsia="Arial" w:cs="Arial"/>
                <w:color w:val="FF0000"/>
                <w14:ligatures w14:val="none"/>
              </w:rPr>
            </w:pPr>
          </w:p>
        </w:tc>
      </w:tr>
      <w:tr w:rsidRPr="00BB5377" w:rsidR="006D0108" w:rsidTr="38E03C22" w14:paraId="5E74DC57" w14:textId="77777777">
        <w:trPr>
          <w:trHeight w:val="1687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16414D" w:rsidR="00F04DEC" w:rsidP="00CB0F66" w:rsidRDefault="00F04DEC" w14:paraId="59AD8709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>Thursday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1C4598" w:rsidR="00F04DEC" w:rsidP="38E03C22" w:rsidRDefault="00F04DEC" w14:paraId="165EEE84" w14:textId="1F680039">
            <w:pPr>
              <w:widowControl w:val="0"/>
              <w:spacing w:after="0"/>
              <w:rPr>
                <w:rFonts w:ascii="Arial" w:hAnsi="Arial" w:eastAsia="Arial" w:cs="Arial"/>
              </w:rPr>
            </w:pPr>
            <w:r w:rsidRPr="38E03C22" w:rsidR="633382AC">
              <w:rPr>
                <w:rFonts w:ascii="Arial" w:hAnsi="Arial" w:eastAsia="Arial" w:cs="Arial"/>
              </w:rPr>
              <w:t>Iron Man</w:t>
            </w:r>
          </w:p>
          <w:p w:rsidRPr="001C4598" w:rsidR="00F04DEC" w:rsidP="38E03C22" w:rsidRDefault="00F04DEC" w14:paraId="16CD7D34" w14:textId="6B9D30B7">
            <w:pPr>
              <w:pStyle w:val="Normal"/>
              <w:widowControl w:val="0"/>
              <w:spacing w:after="0"/>
              <w:rPr>
                <w:rFonts w:ascii="Arial" w:hAnsi="Arial" w:eastAsia="Arial" w:cs="Arial"/>
              </w:rPr>
            </w:pPr>
          </w:p>
          <w:p w:rsidRPr="001C4598" w:rsidR="00F04DEC" w:rsidP="38E03C22" w:rsidRDefault="00F04DEC" w14:paraId="71224E97" w14:textId="26797A2D">
            <w:pPr>
              <w:pStyle w:val="Normal"/>
              <w:widowControl w:val="0"/>
              <w:spacing w:after="0"/>
              <w:rPr>
                <w:rFonts w:ascii="Arial" w:hAnsi="Arial" w:eastAsia="Arial" w:cs="Arial"/>
                <w14:ligatures w14:val="none"/>
              </w:rPr>
            </w:pPr>
            <w:r w:rsidRPr="38E03C22" w:rsidR="633382AC">
              <w:rPr>
                <w:rFonts w:ascii="Arial" w:hAnsi="Arial" w:eastAsia="Arial" w:cs="Arial"/>
              </w:rPr>
              <w:t>Summarise question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38E03C22" w:rsidRDefault="00F04DEC" w14:paraId="48A63C11" w14:textId="1858088E">
            <w:pPr>
              <w:widowControl w:val="0"/>
              <w:spacing w:after="0"/>
              <w:rPr>
                <w:rFonts w:ascii="Arial" w:hAnsi="Arial" w:eastAsia="Arial" w:cs="Arial"/>
                <w:color w:val="auto"/>
              </w:rPr>
            </w:pPr>
            <w:r w:rsidRPr="38E03C22" w:rsidR="10052D7E">
              <w:rPr>
                <w:rFonts w:ascii="Arial" w:hAnsi="Arial" w:eastAsia="Arial" w:cs="Arial"/>
                <w:color w:val="auto"/>
              </w:rPr>
              <w:t>LO: I can compare story settings</w:t>
            </w:r>
          </w:p>
          <w:p w:rsidRPr="00F04DEC" w:rsidR="00F04DEC" w:rsidP="38E03C22" w:rsidRDefault="00F04DEC" w14:paraId="4C2DED64" w14:textId="34A4A8F9">
            <w:pPr>
              <w:pStyle w:val="Normal"/>
              <w:widowControl w:val="0"/>
              <w:spacing w:after="0"/>
              <w:rPr>
                <w:rFonts w:ascii="Arial" w:hAnsi="Arial" w:eastAsia="Arial" w:cs="Arial"/>
                <w:color w:val="auto"/>
                <w14:ligatures w14:val="none"/>
              </w:rPr>
            </w:pPr>
            <w:hyperlink r:id="R98d58ac075254c20">
              <w:r w:rsidRPr="38E03C22" w:rsidR="10052D7E">
                <w:rPr>
                  <w:rStyle w:val="Hyperlink"/>
                  <w:rFonts w:ascii="Arial" w:hAnsi="Arial" w:eastAsia="Arial" w:cs="Arial"/>
                </w:rPr>
                <w:t>Lesson 4: Compare settings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3257E0" w:rsidR="00F04DEC" w:rsidP="62D12736" w:rsidRDefault="003257E0" w14:paraId="0706A992" w14:textId="77777777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r w:rsidRPr="003257E0">
              <w:rPr>
                <w:rFonts w:ascii="Arial" w:hAnsi="Arial" w:cs="Arial"/>
                <w:color w:val="auto"/>
                <w14:ligatures w14:val="none"/>
              </w:rPr>
              <w:t>Handwriting</w:t>
            </w:r>
          </w:p>
          <w:p w:rsidRPr="003257E0" w:rsidR="003257E0" w:rsidP="62D12736" w:rsidRDefault="003257E0" w14:paraId="203A7C86" w14:textId="77777777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</w:p>
          <w:p w:rsidRPr="00F04DEC" w:rsidR="003257E0" w:rsidP="62D12736" w:rsidRDefault="003257E0" w14:paraId="18F8FCF5" w14:textId="5D62997B">
            <w:pPr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  <w:r w:rsidRPr="003257E0">
              <w:rPr>
                <w:rFonts w:ascii="Arial" w:hAnsi="Arial" w:cs="Arial"/>
                <w:color w:val="auto"/>
                <w14:ligatures w14:val="none"/>
              </w:rPr>
              <w:t xml:space="preserve">ca, </w:t>
            </w:r>
            <w:proofErr w:type="spellStart"/>
            <w:r w:rsidRPr="003257E0">
              <w:rPr>
                <w:rFonts w:ascii="Arial" w:hAnsi="Arial" w:cs="Arial"/>
                <w:color w:val="auto"/>
                <w14:ligatures w14:val="none"/>
              </w:rPr>
              <w:t>sh</w:t>
            </w:r>
            <w:proofErr w:type="spellEnd"/>
            <w:r w:rsidRPr="003257E0">
              <w:rPr>
                <w:rFonts w:ascii="Arial" w:hAnsi="Arial" w:cs="Arial"/>
                <w:color w:val="auto"/>
                <w14:ligatures w14:val="none"/>
              </w:rPr>
              <w:t xml:space="preserve">, </w:t>
            </w:r>
            <w:proofErr w:type="spellStart"/>
            <w:r w:rsidRPr="003257E0">
              <w:rPr>
                <w:rFonts w:ascii="Arial" w:hAnsi="Arial" w:cs="Arial"/>
                <w:color w:val="auto"/>
                <w14:ligatures w14:val="none"/>
              </w:rPr>
              <w:t>ro</w:t>
            </w:r>
            <w:proofErr w:type="spellEnd"/>
            <w:r w:rsidRPr="003257E0">
              <w:rPr>
                <w:rFonts w:ascii="Arial" w:hAnsi="Arial" w:cs="Arial"/>
                <w:color w:val="auto"/>
                <w14:ligatures w14:val="none"/>
              </w:rPr>
              <w:t xml:space="preserve"> joins</w:t>
            </w:r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B5DD21B" w:rsidRDefault="006D0108" w14:paraId="3ABAE6F3" w14:textId="0CFCA06D">
            <w:pPr>
              <w:widowControl w:val="0"/>
              <w:rPr>
                <w:rFonts w:ascii="Arial" w:hAnsi="Arial" w:eastAsia="Arial" w:cs="Arial"/>
                <w:color w:val="000000" w:themeColor="text1"/>
              </w:rPr>
            </w:pPr>
            <w:hyperlink r:id="rId23">
              <w:r w:rsidRPr="0B5DD21B" w:rsidR="29F6609A">
                <w:rPr>
                  <w:rStyle w:val="Hyperlink"/>
                  <w:rFonts w:ascii="Arial" w:hAnsi="Arial" w:eastAsia="Arial" w:cs="Arial"/>
                </w:rPr>
                <w:t>15 minutes</w:t>
              </w:r>
            </w:hyperlink>
          </w:p>
          <w:p w:rsidRPr="00BB5377" w:rsidR="00F04DEC" w:rsidP="0B5DD21B" w:rsidRDefault="00F04DEC" w14:paraId="230CFE80" w14:textId="78BCEF0F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5302" w:rsidP="32942EFF" w:rsidRDefault="003257E0" w14:paraId="0624A70D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r>
              <w:rPr>
                <w:rFonts w:eastAsia="Calibri"/>
                <w:sz w:val="22"/>
                <w:szCs w:val="22"/>
                <w14:ligatures w14:val="none"/>
              </w:rPr>
              <w:t>L.O: I can add 2d and 3d numbers.</w:t>
            </w:r>
          </w:p>
          <w:p w:rsidR="006D0108" w:rsidP="32942EFF" w:rsidRDefault="006D0108" w14:paraId="1525D9D6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</w:p>
          <w:p w:rsidR="006D0108" w:rsidP="32942EFF" w:rsidRDefault="006D0108" w14:paraId="31763C98" w14:textId="77777777">
            <w:pPr>
              <w:widowControl w:val="0"/>
              <w:spacing w:after="0" w:line="259" w:lineRule="auto"/>
              <w:rPr>
                <w:rStyle w:val="Hyperlink"/>
              </w:rPr>
            </w:pPr>
            <w:hyperlink w:history="1" r:id="rId24">
              <w:r>
                <w:rPr>
                  <w:rStyle w:val="Hyperlink"/>
                </w:rPr>
                <w:t>Vide</w:t>
              </w:r>
              <w:r>
                <w:rPr>
                  <w:rStyle w:val="Hyperlink"/>
                </w:rPr>
                <w:t>o</w:t>
              </w:r>
            </w:hyperlink>
          </w:p>
          <w:p w:rsidR="006D0108" w:rsidP="32942EFF" w:rsidRDefault="006D0108" w14:paraId="256F2578" w14:textId="77777777">
            <w:pPr>
              <w:widowControl w:val="0"/>
              <w:spacing w:after="0" w:line="259" w:lineRule="auto"/>
              <w:rPr>
                <w:rStyle w:val="Hyperlink"/>
              </w:rPr>
            </w:pPr>
          </w:p>
          <w:p w:rsidRPr="00F04DEC" w:rsidR="006D0108" w:rsidP="32942EFF" w:rsidRDefault="006D0108" w14:paraId="7244A9B2" w14:textId="5C061699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hyperlink w:history="1" r:id="rId25">
              <w:r>
                <w:rPr>
                  <w:rStyle w:val="Hyperlink"/>
                </w:rPr>
                <w:t>Work sh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et</w:t>
              </w:r>
            </w:hyperlink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6A63418E" w:rsidRDefault="00F04DEC" w14:paraId="0F8106E1" w14:textId="4A2802D9">
            <w:pPr>
              <w:widowControl w:val="0"/>
              <w:spacing w:after="0"/>
              <w:jc w:val="left"/>
              <w:rPr>
                <w:rFonts w:ascii="Arial" w:hAnsi="Arial" w:cs="Arial"/>
                <w14:ligatures w14:val="none"/>
              </w:rPr>
            </w:pPr>
            <w:r w:rsidRPr="6A63418E" w:rsidR="4806830E">
              <w:rPr>
                <w:rFonts w:ascii="Arial" w:hAnsi="Arial" w:cs="Arial"/>
              </w:rPr>
              <w:t>Iron Man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4F2F0A99" w14:textId="151CDE18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</w:t>
            </w:r>
            <w:proofErr w:type="spellStart"/>
            <w:r w:rsidRPr="00BB5377">
              <w:rPr>
                <w:rFonts w:ascii="Arial" w:hAnsi="Arial" w:cs="Arial"/>
                <w14:ligatures w14:val="none"/>
              </w:rPr>
              <w:t>mins</w:t>
            </w:r>
            <w:proofErr w:type="spellEnd"/>
            <w:r w:rsidRPr="00BB5377">
              <w:rPr>
                <w:rFonts w:ascii="Arial" w:hAnsi="Arial" w:cs="Arial"/>
                <w14:ligatures w14:val="none"/>
              </w:rPr>
              <w:t xml:space="preserve"> </w:t>
            </w:r>
          </w:p>
          <w:p w:rsidRPr="00BB5377" w:rsidR="00F04DEC" w:rsidP="00CB0F66" w:rsidRDefault="006D0108" w14:paraId="5AB67003" w14:textId="4477E77A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26">
              <w:r w:rsidRPr="003257E0" w:rsidR="003257E0">
                <w:rPr>
                  <w:rStyle w:val="Hyperlink"/>
                  <w:rFonts w:ascii="Arial" w:hAnsi="Arial" w:cs="Arial"/>
                  <w14:ligatures w14:val="none"/>
                </w:rPr>
                <w:t>Keep Fit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6D5B6A" w:rsidR="36F9AD26" w:rsidP="50CB200E" w:rsidRDefault="36F9AD26" w14:paraId="5966F6C8" w14:textId="058AF2BC">
            <w:pPr>
              <w:rPr>
                <w:rFonts w:ascii="Arial" w:hAnsi="Arial" w:eastAsia="Arial" w:cs="Arial"/>
                <w:b/>
                <w:bCs/>
                <w:color w:val="auto"/>
              </w:rPr>
            </w:pPr>
            <w:r w:rsidRPr="006D5B6A">
              <w:rPr>
                <w:rFonts w:ascii="Arial" w:hAnsi="Arial" w:eastAsia="Arial" w:cs="Arial"/>
                <w:b/>
                <w:bCs/>
                <w:color w:val="auto"/>
              </w:rPr>
              <w:t>Science</w:t>
            </w:r>
          </w:p>
          <w:p w:rsidRPr="006D5B6A" w:rsidR="00F04DEC" w:rsidP="32942EFF" w:rsidRDefault="53D065A3" w14:paraId="7768A71D" w14:textId="20408F7B">
            <w:pPr>
              <w:widowControl w:val="0"/>
              <w:rPr>
                <w:rFonts w:ascii="Arial" w:hAnsi="Arial" w:eastAsia="Arial" w:cs="Arial"/>
                <w:b/>
                <w:bCs/>
                <w:color w:val="auto"/>
              </w:rPr>
            </w:pPr>
            <w:r w:rsidRPr="006D5B6A">
              <w:rPr>
                <w:rFonts w:ascii="Arial" w:hAnsi="Arial" w:eastAsia="Arial" w:cs="Arial"/>
                <w:b/>
                <w:bCs/>
                <w:color w:val="auto"/>
              </w:rPr>
              <w:t xml:space="preserve">LO: I </w:t>
            </w:r>
            <w:r w:rsidRPr="006D5B6A" w:rsidR="006D5B6A">
              <w:rPr>
                <w:rFonts w:ascii="Arial" w:hAnsi="Arial" w:eastAsia="Arial" w:cs="Arial"/>
                <w:b/>
                <w:bCs/>
                <w:color w:val="auto"/>
              </w:rPr>
              <w:t>can explain the life cycle of a plant.</w:t>
            </w:r>
          </w:p>
          <w:p w:rsidRPr="006D5B6A" w:rsidR="006D5B6A" w:rsidP="32942EFF" w:rsidRDefault="006D0108" w14:paraId="67CD23C5" w14:textId="36A05FEE">
            <w:pPr>
              <w:widowControl w:val="0"/>
              <w:rPr>
                <w:rFonts w:ascii="Arial" w:hAnsi="Arial" w:eastAsia="Arial" w:cs="Arial"/>
                <w:b/>
                <w:bCs/>
                <w:color w:val="auto"/>
              </w:rPr>
            </w:pPr>
            <w:hyperlink w:history="1" r:id="rId27">
              <w:r w:rsidRPr="006D5B6A" w:rsidR="006D5B6A">
                <w:rPr>
                  <w:rStyle w:val="Hyperlink"/>
                  <w:rFonts w:ascii="Arial" w:hAnsi="Arial" w:eastAsia="Arial" w:cs="Arial"/>
                  <w:b/>
                  <w:bCs/>
                  <w:color w:val="auto"/>
                </w:rPr>
                <w:t>Plant Life Cycle</w:t>
              </w:r>
            </w:hyperlink>
          </w:p>
          <w:p w:rsidRPr="003257E0" w:rsidR="00F04DEC" w:rsidP="32942EFF" w:rsidRDefault="006D5B6A" w14:paraId="34593C8E" w14:textId="4C8742AA">
            <w:pPr>
              <w:widowControl w:val="0"/>
              <w:rPr>
                <w:rFonts w:ascii="Arial" w:hAnsi="Arial" w:eastAsia="Arial" w:cs="Arial"/>
                <w:b/>
                <w:bCs/>
                <w:color w:val="FF0000"/>
                <w14:ligatures w14:val="none"/>
              </w:rPr>
            </w:pPr>
            <w:r w:rsidRPr="006D5B6A">
              <w:rPr>
                <w:color w:val="auto"/>
              </w:rPr>
              <w:t xml:space="preserve">Explain the life cycle of a plant. </w:t>
            </w:r>
            <w:r w:rsidRPr="006D5B6A" w:rsidR="415D1A26">
              <w:rPr>
                <w:rFonts w:ascii="Arial" w:hAnsi="Arial" w:eastAsia="Arial" w:cs="Arial"/>
                <w:b/>
                <w:bCs/>
                <w:color w:val="auto"/>
              </w:rPr>
              <w:t xml:space="preserve"> </w:t>
            </w:r>
          </w:p>
        </w:tc>
      </w:tr>
      <w:tr w:rsidRPr="00BB5377" w:rsidR="006D0108" w:rsidTr="38E03C22" w14:paraId="2E308355" w14:textId="77777777">
        <w:trPr>
          <w:trHeight w:val="41"/>
        </w:trPr>
        <w:tc>
          <w:tcPr>
            <w:tcW w:w="20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5B9BD5" w:themeFill="accent1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Pr="00BB5377" w:rsidR="00F04DEC" w:rsidP="00CB0F66" w:rsidRDefault="00F04DEC" w14:paraId="4435DDC2" w14:textId="77777777">
            <w:pPr>
              <w:widowControl w:val="0"/>
              <w:spacing w:after="0"/>
              <w:rPr>
                <w:rFonts w:ascii="Arial" w:hAnsi="Arial" w:cs="Arial"/>
                <w:b/>
                <w:bCs/>
                <w:color w:val="000000" w:themeColor="text1"/>
                <w:sz w:val="30"/>
                <w14:ligatures w14:val="none"/>
              </w:rPr>
            </w:pPr>
            <w:r w:rsidRPr="0016414D">
              <w:rPr>
                <w:rFonts w:ascii="Arial" w:hAnsi="Arial" w:cs="Arial"/>
                <w:b/>
                <w:bCs/>
                <w:color w:val="000000" w:themeColor="text1"/>
                <w:sz w:val="24"/>
                <w:szCs w:val="16"/>
                <w14:ligatures w14:val="none"/>
              </w:rPr>
              <w:t>Friday</w:t>
            </w:r>
          </w:p>
        </w:tc>
        <w:tc>
          <w:tcPr>
            <w:tcW w:w="14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38E03C22" w:rsidRDefault="00F04DEC" w14:paraId="76144771" w14:textId="65D4CC00">
            <w:pPr>
              <w:widowControl w:val="0"/>
              <w:spacing w:after="0"/>
              <w:rPr>
                <w:rFonts w:ascii="Arial" w:hAnsi="Arial" w:eastAsia="Arial" w:cs="Arial"/>
              </w:rPr>
            </w:pPr>
            <w:r w:rsidRPr="38E03C22" w:rsidR="60FDF1C9">
              <w:rPr>
                <w:rFonts w:ascii="Arial" w:hAnsi="Arial" w:eastAsia="Arial" w:cs="Arial"/>
              </w:rPr>
              <w:t xml:space="preserve">Iron Man </w:t>
            </w:r>
          </w:p>
          <w:p w:rsidRPr="00BB5377" w:rsidR="00F04DEC" w:rsidP="38E03C22" w:rsidRDefault="00F04DEC" w14:paraId="61892162" w14:textId="17748FCB">
            <w:pPr>
              <w:pStyle w:val="Normal"/>
              <w:widowControl w:val="0"/>
              <w:spacing w:after="0"/>
              <w:rPr>
                <w:rFonts w:ascii="Arial" w:hAnsi="Arial" w:eastAsia="Arial" w:cs="Arial"/>
                <w14:ligatures w14:val="none"/>
              </w:rPr>
            </w:pPr>
            <w:r w:rsidRPr="38E03C22" w:rsidR="60FDF1C9">
              <w:rPr>
                <w:rFonts w:ascii="Arial" w:hAnsi="Arial" w:eastAsia="Arial" w:cs="Arial"/>
              </w:rPr>
              <w:t>Prediction question</w:t>
            </w:r>
          </w:p>
        </w:tc>
        <w:tc>
          <w:tcPr>
            <w:tcW w:w="3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38E03C22" w:rsidRDefault="00F04DEC" w14:paraId="59A67F99" w14:textId="282F9939">
            <w:pPr>
              <w:widowControl w:val="0"/>
              <w:spacing w:after="0"/>
              <w:jc w:val="both"/>
              <w:rPr>
                <w:rFonts w:ascii="Arial" w:hAnsi="Arial" w:eastAsia="Arial" w:cs="Arial"/>
                <w:color w:val="auto"/>
              </w:rPr>
            </w:pPr>
            <w:r w:rsidRPr="38E03C22" w:rsidR="26DEBE18">
              <w:rPr>
                <w:rFonts w:ascii="Arial" w:hAnsi="Arial" w:eastAsia="Arial" w:cs="Arial"/>
                <w:color w:val="auto"/>
              </w:rPr>
              <w:t>LO: I can use a wide range of vocabulary</w:t>
            </w:r>
          </w:p>
          <w:p w:rsidRPr="00F04DEC" w:rsidR="00F04DEC" w:rsidP="6618D501" w:rsidRDefault="00F04DEC" w14:paraId="64D2987F" w14:textId="5EEE64B4">
            <w:pPr>
              <w:widowControl w:val="0"/>
              <w:spacing w:after="0"/>
              <w:jc w:val="both"/>
              <w:rPr>
                <w:rFonts w:ascii="Arial" w:hAnsi="Arial" w:eastAsia="Arial" w:cs="Arial"/>
                <w:color w:val="auto"/>
                <w14:ligatures w14:val="none"/>
              </w:rPr>
            </w:pPr>
            <w:hyperlink r:id="Rb78aa264fb164b5a">
              <w:r w:rsidRPr="38E03C22" w:rsidR="26DEBE18">
                <w:rPr>
                  <w:rStyle w:val="Hyperlink"/>
                  <w:rFonts w:ascii="Arial" w:hAnsi="Arial" w:eastAsia="Arial" w:cs="Arial"/>
                </w:rPr>
                <w:t>Lesson 5: Develop vocabulary</w:t>
              </w:r>
            </w:hyperlink>
          </w:p>
        </w:tc>
        <w:tc>
          <w:tcPr>
            <w:tcW w:w="18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F04DEC" w:rsidR="00F04DEC" w:rsidP="62D12736" w:rsidRDefault="006D0108" w14:paraId="7E312F8D" w14:textId="3B2E0B26">
            <w:pPr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  <w:hyperlink w:history="1" r:id="rId28">
              <w:r w:rsidRPr="003257E0" w:rsidR="003257E0">
                <w:rPr>
                  <w:rStyle w:val="Hyperlink"/>
                  <w:rFonts w:ascii="Arial" w:hAnsi="Arial" w:cs="Arial"/>
                  <w14:ligatures w14:val="none"/>
                </w:rPr>
                <w:t>Suffixes 3</w:t>
              </w:r>
            </w:hyperlink>
          </w:p>
        </w:tc>
        <w:tc>
          <w:tcPr>
            <w:tcW w:w="11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BB5377" w:rsidR="00F04DEC" w:rsidP="0B5DD21B" w:rsidRDefault="006D0108" w14:paraId="52D73471" w14:textId="71C41129">
            <w:pPr>
              <w:widowControl w:val="0"/>
              <w:rPr>
                <w:rFonts w:ascii="Arial" w:hAnsi="Arial" w:eastAsia="Arial" w:cs="Arial"/>
                <w:color w:val="000000" w:themeColor="text1"/>
              </w:rPr>
            </w:pPr>
            <w:hyperlink r:id="rId29">
              <w:r w:rsidRPr="0B5DD21B" w:rsidR="1DC25DF2">
                <w:rPr>
                  <w:rStyle w:val="Hyperlink"/>
                  <w:rFonts w:ascii="Arial" w:hAnsi="Arial" w:eastAsia="Arial" w:cs="Arial"/>
                </w:rPr>
                <w:t>15 minutes</w:t>
              </w:r>
            </w:hyperlink>
          </w:p>
          <w:p w:rsidRPr="00BB5377" w:rsidR="00F04DEC" w:rsidP="0B5DD21B" w:rsidRDefault="00F04DEC" w14:paraId="3FFA383F" w14:textId="59880A0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</w:p>
        </w:tc>
        <w:tc>
          <w:tcPr>
            <w:tcW w:w="22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65302" w:rsidP="32942EFF" w:rsidRDefault="003257E0" w14:paraId="401DB839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  <w:r>
              <w:rPr>
                <w:rFonts w:eastAsia="Calibri"/>
                <w:sz w:val="22"/>
                <w:szCs w:val="22"/>
                <w14:ligatures w14:val="none"/>
              </w:rPr>
              <w:t xml:space="preserve">L.O: I can subtract 2d and 3d numbers. </w:t>
            </w:r>
          </w:p>
          <w:p w:rsidR="006D0108" w:rsidP="32942EFF" w:rsidRDefault="006D0108" w14:paraId="2E1AC1F9" w14:textId="77777777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</w:p>
          <w:p w:rsidR="006D0108" w:rsidP="32942EFF" w:rsidRDefault="006D0108" w14:paraId="5AC75AC3" w14:textId="45C3D095">
            <w:pPr>
              <w:widowControl w:val="0"/>
              <w:spacing w:after="0" w:line="259" w:lineRule="auto"/>
              <w:rPr>
                <w:rStyle w:val="Hyperlink"/>
              </w:rPr>
            </w:pPr>
            <w:hyperlink w:history="1" r:id="rId30">
              <w:r>
                <w:rPr>
                  <w:rStyle w:val="Hyperlink"/>
                </w:rPr>
                <w:t>Vid</w:t>
              </w:r>
              <w:r>
                <w:rPr>
                  <w:rStyle w:val="Hyperlink"/>
                </w:rPr>
                <w:t>e</w:t>
              </w:r>
              <w:r>
                <w:rPr>
                  <w:rStyle w:val="Hyperlink"/>
                </w:rPr>
                <w:t>o</w:t>
              </w:r>
            </w:hyperlink>
          </w:p>
          <w:p w:rsidR="006D0108" w:rsidP="32942EFF" w:rsidRDefault="006D0108" w14:paraId="0425B8A8" w14:textId="3629A4F4">
            <w:pPr>
              <w:widowControl w:val="0"/>
              <w:spacing w:after="0" w:line="259" w:lineRule="auto"/>
              <w:rPr>
                <w:rStyle w:val="Hyperlink"/>
              </w:rPr>
            </w:pPr>
          </w:p>
          <w:p w:rsidR="006D0108" w:rsidP="32942EFF" w:rsidRDefault="006D0108" w14:paraId="76A9E6A6" w14:textId="54B06F09">
            <w:pPr>
              <w:widowControl w:val="0"/>
              <w:spacing w:after="0" w:line="259" w:lineRule="auto"/>
              <w:rPr>
                <w:rStyle w:val="Hyperlink"/>
              </w:rPr>
            </w:pPr>
            <w:hyperlink w:history="1" r:id="rId31">
              <w:r>
                <w:rPr>
                  <w:rStyle w:val="Hyperlink"/>
                </w:rPr>
                <w:t>Work sheet</w:t>
              </w:r>
            </w:hyperlink>
          </w:p>
          <w:p w:rsidR="006D0108" w:rsidP="32942EFF" w:rsidRDefault="006D0108" w14:paraId="51B9FCE4" w14:textId="77777777">
            <w:pPr>
              <w:widowControl w:val="0"/>
              <w:spacing w:after="0" w:line="259" w:lineRule="auto"/>
              <w:rPr>
                <w:rStyle w:val="Hyperlink"/>
              </w:rPr>
            </w:pPr>
          </w:p>
          <w:p w:rsidRPr="00F04DEC" w:rsidR="006D0108" w:rsidP="006D0108" w:rsidRDefault="006D0108" w14:paraId="659D3800" w14:textId="7FA80212">
            <w:pPr>
              <w:widowControl w:val="0"/>
              <w:spacing w:after="0" w:line="259" w:lineRule="auto"/>
              <w:rPr>
                <w:rFonts w:eastAsia="Calibri"/>
                <w:sz w:val="22"/>
                <w:szCs w:val="22"/>
                <w14:ligatures w14:val="none"/>
              </w:rPr>
            </w:pPr>
          </w:p>
        </w:tc>
        <w:tc>
          <w:tcPr>
            <w:tcW w:w="165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B5377" w:rsidR="00F04DEC" w:rsidP="6A63418E" w:rsidRDefault="00F04DEC" w14:paraId="498C4240" w14:textId="05A488D9">
            <w:pPr>
              <w:widowControl w:val="0"/>
              <w:spacing w:after="0"/>
              <w:jc w:val="left"/>
              <w:rPr>
                <w:rFonts w:ascii="Arial" w:hAnsi="Arial" w:cs="Arial"/>
                <w14:ligatures w14:val="none"/>
              </w:rPr>
            </w:pPr>
            <w:r w:rsidRPr="6A63418E" w:rsidR="3D517B06">
              <w:rPr>
                <w:rFonts w:ascii="Arial" w:hAnsi="Arial" w:cs="Arial"/>
              </w:rPr>
              <w:t>Iron Man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Pr="00BB5377" w:rsidR="00F04DEC" w:rsidP="00CB0F66" w:rsidRDefault="00F04DEC" w14:paraId="5B7A3EA7" w14:textId="63F1AD25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r w:rsidRPr="00BB5377">
              <w:rPr>
                <w:rFonts w:ascii="Arial" w:hAnsi="Arial" w:cs="Arial"/>
                <w14:ligatures w14:val="none"/>
              </w:rPr>
              <w:t xml:space="preserve">15 </w:t>
            </w:r>
            <w:proofErr w:type="spellStart"/>
            <w:r w:rsidRPr="00BB5377">
              <w:rPr>
                <w:rFonts w:ascii="Arial" w:hAnsi="Arial" w:cs="Arial"/>
                <w14:ligatures w14:val="none"/>
              </w:rPr>
              <w:t>mins</w:t>
            </w:r>
            <w:proofErr w:type="spellEnd"/>
            <w:r w:rsidRPr="00BB5377">
              <w:rPr>
                <w:rFonts w:ascii="Arial" w:hAnsi="Arial" w:cs="Arial"/>
                <w14:ligatures w14:val="none"/>
              </w:rPr>
              <w:t xml:space="preserve"> </w:t>
            </w:r>
          </w:p>
          <w:p w:rsidRPr="00BB5377" w:rsidR="00F04DEC" w:rsidP="003257E0" w:rsidRDefault="006D0108" w14:paraId="7BC26F0C" w14:textId="1F22B99A">
            <w:pPr>
              <w:widowControl w:val="0"/>
              <w:spacing w:after="0"/>
              <w:rPr>
                <w:rFonts w:ascii="Arial" w:hAnsi="Arial" w:cs="Arial"/>
                <w14:ligatures w14:val="none"/>
              </w:rPr>
            </w:pPr>
            <w:hyperlink w:history="1" r:id="rId32">
              <w:r w:rsidRPr="003257E0" w:rsidR="003257E0">
                <w:rPr>
                  <w:rStyle w:val="Hyperlink"/>
                  <w:rFonts w:ascii="Arial" w:hAnsi="Arial" w:cs="Arial"/>
                  <w14:ligatures w14:val="none"/>
                </w:rPr>
                <w:t>Yoga</w:t>
              </w:r>
            </w:hyperlink>
          </w:p>
        </w:tc>
        <w:tc>
          <w:tcPr>
            <w:tcW w:w="70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Pr="006D5B6A" w:rsidR="00F04DEC" w:rsidP="32942EFF" w:rsidRDefault="00F04DEC" w14:paraId="69F81FA4" w14:textId="5CBDEE42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  <w:r w:rsidRPr="006D5B6A">
              <w:rPr>
                <w:rFonts w:ascii="Arial" w:hAnsi="Arial" w:cs="Arial"/>
                <w:b/>
                <w:bCs/>
                <w:color w:val="auto"/>
                <w14:ligatures w14:val="none"/>
              </w:rPr>
              <w:t>PSHE</w:t>
            </w:r>
            <w:r w:rsidRPr="006D5B6A">
              <w:rPr>
                <w:rFonts w:ascii="Arial" w:hAnsi="Arial" w:cs="Arial"/>
                <w:b/>
                <w:bCs/>
                <w:color w:val="auto"/>
                <w14:ligatures w14:val="none"/>
              </w:rPr>
              <w:br/>
            </w:r>
            <w:r w:rsidRPr="006D5B6A">
              <w:rPr>
                <w:rFonts w:ascii="Arial" w:hAnsi="Arial" w:cs="Arial"/>
                <w:b/>
                <w:bCs/>
                <w:color w:val="auto"/>
                <w14:ligatures w14:val="none"/>
              </w:rPr>
              <w:t>L</w:t>
            </w:r>
            <w:r w:rsidRPr="006D5B6A">
              <w:rPr>
                <w:rFonts w:ascii="Arial" w:hAnsi="Arial" w:cs="Arial"/>
                <w:color w:val="auto"/>
                <w14:ligatures w14:val="none"/>
              </w:rPr>
              <w:t xml:space="preserve">.O: </w:t>
            </w:r>
            <w:r w:rsidRPr="006D5B6A" w:rsidR="006D5B6A">
              <w:rPr>
                <w:rFonts w:ascii="Arial" w:hAnsi="Arial" w:cs="Arial"/>
                <w:color w:val="auto"/>
                <w14:ligatures w14:val="none"/>
              </w:rPr>
              <w:t>I understand the importance of rules.</w:t>
            </w:r>
          </w:p>
          <w:p w:rsidRPr="006D5B6A" w:rsidR="00F04DEC" w:rsidP="32942EFF" w:rsidRDefault="00F04DEC" w14:paraId="16506937" w14:textId="25B6E85B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</w:p>
          <w:p w:rsidRPr="006D5B6A" w:rsidR="006D5B6A" w:rsidP="32942EFF" w:rsidRDefault="006D5B6A" w14:paraId="23F49481" w14:textId="77777777">
            <w:pPr>
              <w:widowControl w:val="0"/>
              <w:spacing w:after="0"/>
              <w:rPr>
                <w:rFonts w:ascii="Arial" w:hAnsi="Arial" w:cs="Arial"/>
                <w:color w:val="auto"/>
              </w:rPr>
            </w:pPr>
          </w:p>
          <w:p w:rsidRPr="006D5B6A" w:rsidR="006D5B6A" w:rsidP="32942EFF" w:rsidRDefault="006D0108" w14:paraId="710D2B2B" w14:textId="3EA97679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  <w:hyperlink w:history="1" r:id="rId33">
              <w:r w:rsidRPr="006D5B6A" w:rsidR="006D5B6A">
                <w:rPr>
                  <w:rStyle w:val="Hyperlink"/>
                  <w:rFonts w:ascii="Arial" w:hAnsi="Arial" w:cs="Arial"/>
                  <w:color w:val="auto"/>
                  <w14:ligatures w14:val="none"/>
                </w:rPr>
                <w:t>Rules</w:t>
              </w:r>
            </w:hyperlink>
          </w:p>
          <w:p w:rsidRPr="006D5B6A" w:rsidR="006D5B6A" w:rsidP="32942EFF" w:rsidRDefault="006D5B6A" w14:paraId="0337F903" w14:textId="77777777">
            <w:pPr>
              <w:widowControl w:val="0"/>
              <w:spacing w:after="0"/>
              <w:rPr>
                <w:rFonts w:ascii="Arial" w:hAnsi="Arial" w:cs="Arial"/>
                <w:color w:val="auto"/>
                <w14:ligatures w14:val="none"/>
              </w:rPr>
            </w:pPr>
          </w:p>
          <w:p w:rsidRPr="003257E0" w:rsidR="006D5B6A" w:rsidP="32942EFF" w:rsidRDefault="006D5B6A" w14:paraId="277E2A7B" w14:textId="1CF0082C">
            <w:pPr>
              <w:widowControl w:val="0"/>
              <w:spacing w:after="0"/>
              <w:rPr>
                <w:rFonts w:ascii="Arial" w:hAnsi="Arial" w:cs="Arial"/>
                <w:color w:val="FF0000"/>
                <w14:ligatures w14:val="none"/>
              </w:rPr>
            </w:pPr>
            <w:r w:rsidRPr="006D5B6A">
              <w:rPr>
                <w:rFonts w:ascii="Arial" w:hAnsi="Arial" w:cs="Arial"/>
                <w:color w:val="auto"/>
                <w14:ligatures w14:val="none"/>
              </w:rPr>
              <w:t>Write 6 rules for the people in your house to follow.</w:t>
            </w:r>
          </w:p>
        </w:tc>
      </w:tr>
    </w:tbl>
    <w:p w:rsidRPr="00BB5377" w:rsidR="003257E0" w:rsidRDefault="003257E0" w14:paraId="162B14C5" w14:textId="65367240">
      <w:pPr>
        <w:rPr>
          <w:rFonts w:ascii="Arial" w:hAnsi="Arial" w:cs="Arial"/>
        </w:rPr>
      </w:pPr>
    </w:p>
    <w:sectPr w:rsidRPr="00BB5377" w:rsidR="003257E0" w:rsidSect="0016414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F"/>
    <w:rsid w:val="00074A19"/>
    <w:rsid w:val="000797B9"/>
    <w:rsid w:val="000F25F8"/>
    <w:rsid w:val="0016414D"/>
    <w:rsid w:val="001C4598"/>
    <w:rsid w:val="002969E1"/>
    <w:rsid w:val="003257E0"/>
    <w:rsid w:val="003CE7C1"/>
    <w:rsid w:val="00483B7B"/>
    <w:rsid w:val="00531C1F"/>
    <w:rsid w:val="00593526"/>
    <w:rsid w:val="006D0108"/>
    <w:rsid w:val="006D5B6A"/>
    <w:rsid w:val="00727EED"/>
    <w:rsid w:val="007A4B6A"/>
    <w:rsid w:val="0088242E"/>
    <w:rsid w:val="009D2911"/>
    <w:rsid w:val="009E4861"/>
    <w:rsid w:val="00BB2FF6"/>
    <w:rsid w:val="00BB5377"/>
    <w:rsid w:val="00C5246D"/>
    <w:rsid w:val="00CB0F66"/>
    <w:rsid w:val="00D65302"/>
    <w:rsid w:val="00F04DEC"/>
    <w:rsid w:val="01BFE994"/>
    <w:rsid w:val="01FCB92E"/>
    <w:rsid w:val="02C2BB31"/>
    <w:rsid w:val="030ECFFE"/>
    <w:rsid w:val="03582322"/>
    <w:rsid w:val="0370758C"/>
    <w:rsid w:val="0436143E"/>
    <w:rsid w:val="054BF62B"/>
    <w:rsid w:val="057444D4"/>
    <w:rsid w:val="05F4D105"/>
    <w:rsid w:val="064196D2"/>
    <w:rsid w:val="0704ABAB"/>
    <w:rsid w:val="0895C1AF"/>
    <w:rsid w:val="08BB3653"/>
    <w:rsid w:val="08F7D45E"/>
    <w:rsid w:val="08F99E3C"/>
    <w:rsid w:val="092F9C7F"/>
    <w:rsid w:val="0948D333"/>
    <w:rsid w:val="098197BE"/>
    <w:rsid w:val="09F1C92D"/>
    <w:rsid w:val="0A52BE8D"/>
    <w:rsid w:val="0B5DD21B"/>
    <w:rsid w:val="0BF9D99C"/>
    <w:rsid w:val="0C04B182"/>
    <w:rsid w:val="0D393B6E"/>
    <w:rsid w:val="0DA77609"/>
    <w:rsid w:val="0DD39DBB"/>
    <w:rsid w:val="0DF04A92"/>
    <w:rsid w:val="0E70E17E"/>
    <w:rsid w:val="0E960DBF"/>
    <w:rsid w:val="0EF738DD"/>
    <w:rsid w:val="0F268BD6"/>
    <w:rsid w:val="10052D7E"/>
    <w:rsid w:val="10C7C241"/>
    <w:rsid w:val="122C8407"/>
    <w:rsid w:val="12D6E566"/>
    <w:rsid w:val="150B87B6"/>
    <w:rsid w:val="154B32E8"/>
    <w:rsid w:val="156869F0"/>
    <w:rsid w:val="163DFAA1"/>
    <w:rsid w:val="16A25B8A"/>
    <w:rsid w:val="16D64E59"/>
    <w:rsid w:val="16EE439E"/>
    <w:rsid w:val="16FCD8D1"/>
    <w:rsid w:val="170376A4"/>
    <w:rsid w:val="1786F494"/>
    <w:rsid w:val="17EABC77"/>
    <w:rsid w:val="18BB8EC0"/>
    <w:rsid w:val="1B459A72"/>
    <w:rsid w:val="1B7D28F6"/>
    <w:rsid w:val="1BF13B12"/>
    <w:rsid w:val="1C1DBA91"/>
    <w:rsid w:val="1CCECB66"/>
    <w:rsid w:val="1DC25DF2"/>
    <w:rsid w:val="1E1F9808"/>
    <w:rsid w:val="1E7A4F71"/>
    <w:rsid w:val="1ECFD55E"/>
    <w:rsid w:val="1FD2387B"/>
    <w:rsid w:val="208BD0EA"/>
    <w:rsid w:val="212C3719"/>
    <w:rsid w:val="213D9AAD"/>
    <w:rsid w:val="21E74A28"/>
    <w:rsid w:val="2340F9DE"/>
    <w:rsid w:val="23A5B6BA"/>
    <w:rsid w:val="23DAE92D"/>
    <w:rsid w:val="24DBDEBE"/>
    <w:rsid w:val="252413B8"/>
    <w:rsid w:val="2537CB6C"/>
    <w:rsid w:val="259FC6B2"/>
    <w:rsid w:val="25B5875D"/>
    <w:rsid w:val="25E24BD3"/>
    <w:rsid w:val="2630CA71"/>
    <w:rsid w:val="2687BE67"/>
    <w:rsid w:val="26DEBE18"/>
    <w:rsid w:val="26EADEAA"/>
    <w:rsid w:val="275D5F9F"/>
    <w:rsid w:val="2905FFE0"/>
    <w:rsid w:val="29F6609A"/>
    <w:rsid w:val="2A86FA1B"/>
    <w:rsid w:val="2B15DF74"/>
    <w:rsid w:val="2BDA1434"/>
    <w:rsid w:val="2CE2D815"/>
    <w:rsid w:val="2D68DBCB"/>
    <w:rsid w:val="2E73F3BD"/>
    <w:rsid w:val="2E91BD6C"/>
    <w:rsid w:val="2F132205"/>
    <w:rsid w:val="301595FF"/>
    <w:rsid w:val="306F1CC0"/>
    <w:rsid w:val="31F56F3E"/>
    <w:rsid w:val="3246E0FD"/>
    <w:rsid w:val="32942EFF"/>
    <w:rsid w:val="32ECDD70"/>
    <w:rsid w:val="34690F4A"/>
    <w:rsid w:val="347DBFCE"/>
    <w:rsid w:val="34B8E07C"/>
    <w:rsid w:val="34EE1B39"/>
    <w:rsid w:val="351A7EFB"/>
    <w:rsid w:val="356975B5"/>
    <w:rsid w:val="36426FE9"/>
    <w:rsid w:val="36F9AD26"/>
    <w:rsid w:val="3791DA14"/>
    <w:rsid w:val="38A589F8"/>
    <w:rsid w:val="38E03C22"/>
    <w:rsid w:val="3AF353DE"/>
    <w:rsid w:val="3B57EFF5"/>
    <w:rsid w:val="3B6049AC"/>
    <w:rsid w:val="3B78CA98"/>
    <w:rsid w:val="3BE2D683"/>
    <w:rsid w:val="3C33A287"/>
    <w:rsid w:val="3C74BC84"/>
    <w:rsid w:val="3D0C4F20"/>
    <w:rsid w:val="3D517B06"/>
    <w:rsid w:val="3F0ECB89"/>
    <w:rsid w:val="4086A770"/>
    <w:rsid w:val="40ACC469"/>
    <w:rsid w:val="41298901"/>
    <w:rsid w:val="415D1A26"/>
    <w:rsid w:val="4160E086"/>
    <w:rsid w:val="41BBD12D"/>
    <w:rsid w:val="41F8CDCF"/>
    <w:rsid w:val="422AACCE"/>
    <w:rsid w:val="4292BB7B"/>
    <w:rsid w:val="43430C48"/>
    <w:rsid w:val="4443D930"/>
    <w:rsid w:val="44E9C514"/>
    <w:rsid w:val="45EA4D52"/>
    <w:rsid w:val="464FEA31"/>
    <w:rsid w:val="4677C5A3"/>
    <w:rsid w:val="4678A802"/>
    <w:rsid w:val="46DA0C33"/>
    <w:rsid w:val="473ABCEB"/>
    <w:rsid w:val="4776ACAD"/>
    <w:rsid w:val="47D2FBDD"/>
    <w:rsid w:val="4806830E"/>
    <w:rsid w:val="48079388"/>
    <w:rsid w:val="4872DFDB"/>
    <w:rsid w:val="490C10FD"/>
    <w:rsid w:val="49F54873"/>
    <w:rsid w:val="4AAC2B7E"/>
    <w:rsid w:val="4AC78699"/>
    <w:rsid w:val="4AFF851F"/>
    <w:rsid w:val="4C0F858B"/>
    <w:rsid w:val="4C62C130"/>
    <w:rsid w:val="4D2E9CC2"/>
    <w:rsid w:val="4D49A8CC"/>
    <w:rsid w:val="4E9ABF2A"/>
    <w:rsid w:val="4F481982"/>
    <w:rsid w:val="50120097"/>
    <w:rsid w:val="5078FAF8"/>
    <w:rsid w:val="50C5CEE1"/>
    <w:rsid w:val="50CB200E"/>
    <w:rsid w:val="510D2573"/>
    <w:rsid w:val="521A0A68"/>
    <w:rsid w:val="52A32B1A"/>
    <w:rsid w:val="52DF1D76"/>
    <w:rsid w:val="53B5DAC9"/>
    <w:rsid w:val="53D065A3"/>
    <w:rsid w:val="53EEACB8"/>
    <w:rsid w:val="540E6E80"/>
    <w:rsid w:val="549E57A3"/>
    <w:rsid w:val="562751F7"/>
    <w:rsid w:val="570D6029"/>
    <w:rsid w:val="572C6F78"/>
    <w:rsid w:val="580051F3"/>
    <w:rsid w:val="593DD587"/>
    <w:rsid w:val="59A8DBF5"/>
    <w:rsid w:val="5A185785"/>
    <w:rsid w:val="5A4C19F1"/>
    <w:rsid w:val="5A888DBD"/>
    <w:rsid w:val="5C603992"/>
    <w:rsid w:val="5C7E3AB8"/>
    <w:rsid w:val="5CAC1A6F"/>
    <w:rsid w:val="5CACBA16"/>
    <w:rsid w:val="5CE216FF"/>
    <w:rsid w:val="5CE45CBF"/>
    <w:rsid w:val="5E845F4C"/>
    <w:rsid w:val="5EC9CE38"/>
    <w:rsid w:val="5EE0B2DA"/>
    <w:rsid w:val="5F1E1F32"/>
    <w:rsid w:val="5F42C748"/>
    <w:rsid w:val="600F9A6E"/>
    <w:rsid w:val="604516B0"/>
    <w:rsid w:val="60453EE9"/>
    <w:rsid w:val="60A53900"/>
    <w:rsid w:val="60B8353C"/>
    <w:rsid w:val="60FDF1C9"/>
    <w:rsid w:val="61A770DD"/>
    <w:rsid w:val="62181CC6"/>
    <w:rsid w:val="621BC30E"/>
    <w:rsid w:val="627B14FA"/>
    <w:rsid w:val="62D03898"/>
    <w:rsid w:val="62D12736"/>
    <w:rsid w:val="62D23343"/>
    <w:rsid w:val="633382AC"/>
    <w:rsid w:val="63723E51"/>
    <w:rsid w:val="63918194"/>
    <w:rsid w:val="63A38C79"/>
    <w:rsid w:val="63ED607B"/>
    <w:rsid w:val="645B5E4D"/>
    <w:rsid w:val="64D49A9C"/>
    <w:rsid w:val="6618D501"/>
    <w:rsid w:val="6633A450"/>
    <w:rsid w:val="66915720"/>
    <w:rsid w:val="67C53E21"/>
    <w:rsid w:val="68062DBC"/>
    <w:rsid w:val="6833BD8D"/>
    <w:rsid w:val="68836B85"/>
    <w:rsid w:val="696D16FC"/>
    <w:rsid w:val="6A63418E"/>
    <w:rsid w:val="6CE80508"/>
    <w:rsid w:val="6EFF9B37"/>
    <w:rsid w:val="6FDEB3C8"/>
    <w:rsid w:val="707E8261"/>
    <w:rsid w:val="70CAE346"/>
    <w:rsid w:val="72C7555B"/>
    <w:rsid w:val="72ED1B70"/>
    <w:rsid w:val="7416C0DE"/>
    <w:rsid w:val="7488A672"/>
    <w:rsid w:val="75847276"/>
    <w:rsid w:val="78A54044"/>
    <w:rsid w:val="78E43D7A"/>
    <w:rsid w:val="7A24C4B6"/>
    <w:rsid w:val="7AB83B77"/>
    <w:rsid w:val="7B72241F"/>
    <w:rsid w:val="7BBD4C8B"/>
    <w:rsid w:val="7BEC02C0"/>
    <w:rsid w:val="7C33E107"/>
    <w:rsid w:val="7C39ED43"/>
    <w:rsid w:val="7E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82F0"/>
  <w15:docId w15:val="{673E7833-D6C6-43EF-80F4-F392CF91A9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31C1F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C1F"/>
    <w:rPr>
      <w:color w:val="08529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5377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B0F66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C5246D"/>
  </w:style>
  <w:style w:type="character" w:styleId="scxw167911989" w:customStyle="1">
    <w:name w:val="scxw167911989"/>
    <w:basedOn w:val="DefaultParagraphFont"/>
    <w:rsid w:val="00C5246D"/>
  </w:style>
  <w:style w:type="character" w:styleId="eop" w:customStyle="1">
    <w:name w:val="eop"/>
    <w:basedOn w:val="DefaultParagraphFont"/>
    <w:rsid w:val="00C5246D"/>
  </w:style>
  <w:style w:type="character" w:styleId="scxw142893194" w:customStyle="1">
    <w:name w:val="scxw142893194"/>
    <w:basedOn w:val="DefaultParagraphFont"/>
    <w:rsid w:val="00C5246D"/>
  </w:style>
  <w:style w:type="table" w:styleId="TableGrid">
    <w:name w:val="Table Grid"/>
    <w:basedOn w:val="TableNormal"/>
    <w:uiPriority w:val="39"/>
    <w:rsid w:val="001641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16414D"/>
    <w:pPr>
      <w:spacing w:after="0" w:line="240" w:lineRule="auto"/>
    </w:pPr>
  </w:style>
  <w:style w:type="paragraph" w:styleId="paragraph" w:customStyle="1">
    <w:name w:val="paragraph"/>
    <w:basedOn w:val="Normal"/>
    <w:rsid w:val="00D6530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achers.thenational.academy/lessons/to-investigate-suffixes-plurals-6nj64c" TargetMode="External" Id="rId8" /><Relationship Type="http://schemas.openxmlformats.org/officeDocument/2006/relationships/hyperlink" Target="https://play.ttrockstars.com/auth/school/student/67022" TargetMode="External" Id="rId13" /><Relationship Type="http://schemas.openxmlformats.org/officeDocument/2006/relationships/hyperlink" Target="https://play.ttrockstars.com/auth/school/student/67022" TargetMode="External" Id="rId18" /><Relationship Type="http://schemas.openxmlformats.org/officeDocument/2006/relationships/hyperlink" Target="https://www.youtube.com/watch?v=L_A_HjHZxfI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youtube.com/watch?v=ymigWt5TOV8" TargetMode="External" Id="rId21" /><Relationship Type="http://schemas.openxmlformats.org/officeDocument/2006/relationships/fontTable" Target="fontTable.xml" Id="rId34" /><Relationship Type="http://schemas.openxmlformats.org/officeDocument/2006/relationships/image" Target="media/image1.png" Id="rId7" /><Relationship Type="http://schemas.openxmlformats.org/officeDocument/2006/relationships/hyperlink" Target="https://www.youtube.com/watch?v=fs1rTfK331A" TargetMode="External" Id="rId12" /><Relationship Type="http://schemas.openxmlformats.org/officeDocument/2006/relationships/hyperlink" Target="https://teachers.thenational.academy/lessons/to-practise-and-apply-knowledge-of-suffixes-plural-including-a-test-6gt3jc" TargetMode="External" Id="rId17" /><Relationship Type="http://schemas.openxmlformats.org/officeDocument/2006/relationships/hyperlink" Target="https://resources.whiterosemaths.com/wp-content/uploads/2020/09/Y3-Autumn-Block-2-WO11-Add-2-digit-and-3-digit-numbers-crossing-10-or-100-2019.pdf" TargetMode="External" Id="rId25" /><Relationship Type="http://schemas.openxmlformats.org/officeDocument/2006/relationships/hyperlink" Target="https://teachers.thenational.academy/lessons/rules-rule-6rrpcc" TargetMode="External" Id="rId33" /><Relationship Type="http://schemas.openxmlformats.org/officeDocument/2006/relationships/customXml" Target="../customXml/item2.xml" Id="rId2" /><Relationship Type="http://schemas.openxmlformats.org/officeDocument/2006/relationships/hyperlink" Target="https://www.youtube.com/watch?v=qeSSmNRBlgY" TargetMode="External" Id="rId16" /><Relationship Type="http://schemas.openxmlformats.org/officeDocument/2006/relationships/hyperlink" Target="https://resources.whiterosemaths.com/wp-content/uploads/2020/09/Y3-Autumn-Block-2-WO-Mixed-addition-and-subtraction-problems-2020.pdf" TargetMode="External" Id="rId20" /><Relationship Type="http://schemas.openxmlformats.org/officeDocument/2006/relationships/hyperlink" Target="https://play.ttrockstars.com/auth/school/student/67022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resources.whiterosemaths.com/wp-content/uploads/2020/09/Y2-Autumn-Block-2-WO12-Add-2-digit-numbers-2-2019.pdf" TargetMode="External" Id="rId11" /><Relationship Type="http://schemas.openxmlformats.org/officeDocument/2006/relationships/hyperlink" Target="https://vimeo.com/464967055" TargetMode="External" Id="rId24" /><Relationship Type="http://schemas.openxmlformats.org/officeDocument/2006/relationships/hyperlink" Target="https://www.youtube.com/watch?v=TayFrONvYrg" TargetMode="External" Id="rId32" /><Relationship Type="http://schemas.openxmlformats.org/officeDocument/2006/relationships/settings" Target="settings.xml" Id="rId5" /><Relationship Type="http://schemas.openxmlformats.org/officeDocument/2006/relationships/hyperlink" Target="https://resources.whiterosemaths.com/wp-content/uploads/2020/09/Y2-Autumn-Block-2-WO14-Subtract-2-digit-numbers-2-2019.pdf" TargetMode="External" Id="rId15" /><Relationship Type="http://schemas.openxmlformats.org/officeDocument/2006/relationships/hyperlink" Target="https://play.ttrockstars.com/auth/school/student/67022" TargetMode="External" Id="rId23" /><Relationship Type="http://schemas.openxmlformats.org/officeDocument/2006/relationships/hyperlink" Target="https://teachers.thenational.academy/lessons/to-investigate-suffixes-more-plurals-6rtpcd" TargetMode="External" Id="rId28" /><Relationship Type="http://schemas.openxmlformats.org/officeDocument/2006/relationships/hyperlink" Target="https://vimeo.com/463954202" TargetMode="External" Id="rId10" /><Relationship Type="http://schemas.openxmlformats.org/officeDocument/2006/relationships/hyperlink" Target="https://vimeo.com/464179514" TargetMode="External" Id="rId19" /><Relationship Type="http://schemas.openxmlformats.org/officeDocument/2006/relationships/hyperlink" Target="https://resources.whiterosemaths.com/wp-content/uploads/2020/09/Y3-Autumn-Block-2-WO12-Subtract-2-digit-numbers-from-3-digit-numbers-crossing-10-or-100-2019.pdf" TargetMode="External" Id="rId31" /><Relationship Type="http://schemas.openxmlformats.org/officeDocument/2006/relationships/styles" Target="styles.xml" Id="rId4" /><Relationship Type="http://schemas.openxmlformats.org/officeDocument/2006/relationships/hyperlink" Target="https://play.ttrockstars.com/auth/school/student/67022" TargetMode="External" Id="rId9" /><Relationship Type="http://schemas.openxmlformats.org/officeDocument/2006/relationships/hyperlink" Target="https://vimeo.com/463955357" TargetMode="External" Id="rId14" /><Relationship Type="http://schemas.openxmlformats.org/officeDocument/2006/relationships/hyperlink" Target="https://teachers.thenational.academy/lessons/recognising-time-signatures-68u3gd" TargetMode="External" Id="rId22" /><Relationship Type="http://schemas.openxmlformats.org/officeDocument/2006/relationships/hyperlink" Target="https://teachers.thenational.academy/lessons/what-are-the-parts-of-a-plants-life-cycle-75hpae" TargetMode="External" Id="rId27" /><Relationship Type="http://schemas.openxmlformats.org/officeDocument/2006/relationships/hyperlink" Target="https://vimeo.com/465481885" TargetMode="External" Id="rId30" /><Relationship Type="http://schemas.openxmlformats.org/officeDocument/2006/relationships/theme" Target="theme/theme1.xml" Id="rId35" /><Relationship Type="http://schemas.openxmlformats.org/officeDocument/2006/relationships/hyperlink" Target="https://classroom.thenational.academy/lessons/who-were-the-celts-and-why-did-they-use-iron-cnhkjr" TargetMode="External" Id="Ra896d1942dbf46a2" /><Relationship Type="http://schemas.openxmlformats.org/officeDocument/2006/relationships/hyperlink" Target="https://www.bbc.co.uk/bitesize/topics/z82hsbk/articles/z8bkwmn" TargetMode="External" Id="R8cc06698531a4384" /><Relationship Type="http://schemas.openxmlformats.org/officeDocument/2006/relationships/hyperlink" Target="https://classroom.thenational.academy/lessons/to-develop-initial-responses-cgvp2d?step=1&amp;activity=video" TargetMode="External" Id="R65a3f567f10e4298" /><Relationship Type="http://schemas.openxmlformats.org/officeDocument/2006/relationships/hyperlink" Target="https://classroom.thenational.academy/lessons/to-investigate-suffixes-y-suffix-cmu36r" TargetMode="External" Id="R6a4ffb26f2784705" /><Relationship Type="http://schemas.openxmlformats.org/officeDocument/2006/relationships/hyperlink" Target="https://classroom.thenational.academy/lessons/to-explore-complex-sentences-c8r34r" TargetMode="External" Id="R4b19227a6e4646ef" /><Relationship Type="http://schemas.openxmlformats.org/officeDocument/2006/relationships/hyperlink" Target="https://classroom.thenational.academy/lessons/to-describe-two-contrasting-settings-and-characters-6ru3er" TargetMode="External" Id="R98d58ac075254c20" /><Relationship Type="http://schemas.openxmlformats.org/officeDocument/2006/relationships/hyperlink" Target="https://classroom.thenational.academy/lessons/to-develop-a-rich-understanding-of-words-associated-with-sadness-74ukee" TargetMode="External" Id="Rb78aa264fb164b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39DE6-C6F9-4173-BB95-237CCB2F8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6b407-fb87-4178-be26-283ed4236fb0"/>
    <ds:schemaRef ds:uri="f53be00b-af8a-44fe-8716-9ec89f27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7B779-5A9D-43F7-86A7-1DDECA272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0CF3E-1F98-44E6-9B0F-17CE99B69561}">
  <ds:schemaRefs>
    <ds:schemaRef ds:uri="d036b407-fb87-4178-be26-283ed4236fb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53be00b-af8a-44fe-8716-9ec89f2745ac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DD66D21E</ap:Template>
  <ap:Application>Microsoft Office Word</ap:Application>
  <ap:DocSecurity>0</ap:DocSecurity>
  <ap:ScaleCrop>false</ap:ScaleCrop>
  <ap:Company>RM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 Wells</dc:creator>
  <lastModifiedBy>Mrs F Rabet</lastModifiedBy>
  <revision>6</revision>
  <dcterms:created xsi:type="dcterms:W3CDTF">2020-10-22T14:22:00.0000000Z</dcterms:created>
  <dcterms:modified xsi:type="dcterms:W3CDTF">2020-11-02T12:12:34.3576131Z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