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B6" w:rsidRPr="00CA13BA" w:rsidRDefault="008413E1" w:rsidP="001B0EB6">
      <w:pPr>
        <w:rPr>
          <w:rFonts w:cs="Arial"/>
          <w:noProof/>
          <w:sz w:val="18"/>
          <w:szCs w:val="18"/>
          <w:lang w:eastAsia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en-GB"/>
        </w:rPr>
        <w:t xml:space="preserve"> </w:t>
      </w:r>
      <w:r w:rsidR="001B0EB6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September </w:t>
      </w:r>
      <w:r w:rsidR="001B0EB6" w:rsidRPr="00CA13BA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2020 </w:t>
      </w:r>
      <w:r w:rsidR="001B0EB6">
        <w:rPr>
          <w:rFonts w:asciiTheme="minorHAnsi" w:hAnsiTheme="minorHAnsi" w:cstheme="minorHAnsi"/>
          <w:noProof/>
          <w:sz w:val="18"/>
          <w:szCs w:val="18"/>
          <w:lang w:eastAsia="en-GB"/>
        </w:rPr>
        <w:t>Limted Options Lunch Menu for the Primary Partners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843"/>
        <w:gridCol w:w="2800"/>
        <w:gridCol w:w="2800"/>
        <w:gridCol w:w="2800"/>
        <w:gridCol w:w="2800"/>
        <w:gridCol w:w="2800"/>
      </w:tblGrid>
      <w:tr w:rsidR="001F48C5" w:rsidTr="00E02DD9">
        <w:trPr>
          <w:trHeight w:val="454"/>
        </w:trPr>
        <w:tc>
          <w:tcPr>
            <w:tcW w:w="15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:rsidR="001F48C5" w:rsidRPr="00C547F4" w:rsidRDefault="007B3480" w:rsidP="00A5598E">
            <w:pPr>
              <w:rPr>
                <w:rFonts w:cs="Arial"/>
                <w:b/>
                <w:noProof/>
                <w:color w:val="000099"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Week 1</w:t>
            </w:r>
          </w:p>
        </w:tc>
      </w:tr>
      <w:tr w:rsidR="00A5598E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1F48C5" w:rsidRDefault="001F48C5" w:rsidP="00A5598E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highlight w:val="yellow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Friday</w:t>
            </w:r>
          </w:p>
        </w:tc>
      </w:tr>
      <w:tr w:rsidR="00A5598E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1F48C5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Courses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Default="007211D8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Street F</w:t>
            </w:r>
            <w:r w:rsidR="00B5073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ood</w:t>
            </w:r>
          </w:p>
          <w:p w:rsidR="003022C9" w:rsidRPr="0009327D" w:rsidRDefault="003022C9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7E3F42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Sirius </w:t>
            </w:r>
            <w:r w:rsidR="007F2719"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Great British Menu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7E3F42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Sirius </w:t>
            </w:r>
            <w:r w:rsidR="007211D8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Carvery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091FDF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Curry Theme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1F48C5" w:rsidRPr="0009327D" w:rsidRDefault="00B50734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Favourites</w:t>
            </w:r>
          </w:p>
        </w:tc>
      </w:tr>
      <w:tr w:rsidR="00F5145C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F5145C" w:rsidRPr="0096688A" w:rsidRDefault="0096688A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Main </w:t>
            </w:r>
            <w:r w:rsidR="00C208A2"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Option 1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1A6C28" w:rsidRPr="0096688A" w:rsidRDefault="0037182C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Hilcona Penne Pasta in Tomato Sauce with Cheese</w:t>
            </w:r>
            <w:r w:rsidR="001A6C28"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1A6C28" w:rsidRPr="0096688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,7</w:t>
            </w:r>
          </w:p>
          <w:p w:rsidR="00F5145C" w:rsidRPr="0096688A" w:rsidRDefault="007624FA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Served with Garlic Bread</w:t>
            </w:r>
            <w:r w:rsidR="00AD179C"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  <w:r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1A6C28" w:rsidRPr="0096688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96688A" w:rsidRPr="0096688A" w:rsidRDefault="00F91595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(Served in </w:t>
            </w:r>
            <w:r w:rsidR="003022C9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Squat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Pot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96688A" w:rsidRPr="0096688A" w:rsidRDefault="0096688A" w:rsidP="0096688A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F5145C" w:rsidRDefault="0037182C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Bangers &amp; Mash</w:t>
            </w:r>
            <w:r w:rsidR="00DE3B5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E57CE4" w:rsidRPr="00DE3B5A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>(Chicken Sausages)</w:t>
            </w:r>
            <w:r w:rsidR="00E57CE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587956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</w:t>
            </w:r>
            <w:r w:rsidR="002136DC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4,7,</w:t>
            </w:r>
            <w:r w:rsidR="00587956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14</w:t>
            </w:r>
            <w:r w:rsidR="00E57CE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451F9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="00E57CE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DE3B5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Mashed Potato</w:t>
            </w:r>
            <w:r w:rsidR="001A6C2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E60EF4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 w:rsidR="008E2E1E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, Garden Peas &amp; </w:t>
            </w:r>
            <w:r w:rsidR="00DE3B5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G</w:t>
            </w:r>
            <w:r w:rsidR="00BB32EE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ravy.</w:t>
            </w:r>
          </w:p>
          <w:p w:rsidR="00F91595" w:rsidRPr="0096688A" w:rsidRDefault="00F91595" w:rsidP="00F91595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F91595" w:rsidRPr="0009327D" w:rsidRDefault="00F91595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1504F7" w:rsidRDefault="0037182C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Roast </w:t>
            </w:r>
            <w:r w:rsidR="000707A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Chicken</w:t>
            </w:r>
            <w:r w:rsidR="007E1753" w:rsidRPr="0030442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0707AD"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with</w:t>
            </w:r>
            <w:r w:rsidR="00821CC2"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Yorkshire </w:t>
            </w:r>
            <w:r w:rsidR="001A6C28"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Pudding</w:t>
            </w:r>
            <w:r w:rsidR="001A6C2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821CC2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</w:t>
            </w:r>
            <w:r w:rsidR="001504F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A85AD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and </w:t>
            </w:r>
            <w:r w:rsidR="001504F7" w:rsidRPr="001504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Sage &amp; Onion Stuffing </w:t>
            </w:r>
            <w:r w:rsidR="001504F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1A6C28" w:rsidRDefault="001A6C28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C050D5" w:rsidRDefault="00587956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</w:t>
            </w:r>
            <w:r w:rsidR="00A34672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erved </w:t>
            </w:r>
            <w:r w:rsidR="00821CC2"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37182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Mixed</w:t>
            </w:r>
            <w:r w:rsidR="00373BE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V</w:t>
            </w:r>
            <w:r w:rsidR="00821CC2"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 w:rsidR="008E2E1E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</w:t>
            </w:r>
            <w:r w:rsidR="00373BE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Gravy</w:t>
            </w:r>
            <w:r w:rsidR="00AD179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</w:p>
          <w:p w:rsidR="008E2E1E" w:rsidRPr="0096688A" w:rsidRDefault="008E2E1E" w:rsidP="008E2E1E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8E2E1E" w:rsidRPr="000707AD" w:rsidRDefault="00DF2804" w:rsidP="008E2E1E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</w:t>
            </w:r>
            <w:r w:rsidR="008E2E1E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0F2EA0" w:rsidRDefault="00F5145C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A45328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Chicken Korma</w:t>
            </w:r>
            <w:r w:rsidR="001A6C28" w:rsidRPr="00A453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7</w:t>
            </w:r>
            <w:r w:rsidR="008E0DB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D179C" w:rsidRDefault="00AD179C" w:rsidP="00AD179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Brown/White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Rice and 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A2FA9" w:rsidRDefault="00AD179C" w:rsidP="00AD179C">
            <w:pPr>
              <w:rPr>
                <w:rFonts w:asciiTheme="minorHAnsi" w:hAnsiTheme="minorHAnsi" w:cstheme="minorHAnsi"/>
                <w:sz w:val="12"/>
                <w:szCs w:val="12"/>
                <w:lang w:val="en"/>
              </w:rPr>
            </w:pPr>
            <w:r w:rsidRPr="00AA2FA9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(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*</w:t>
            </w:r>
            <w:r w:rsidRPr="00AA2FA9">
              <w:rPr>
                <w:rFonts w:asciiTheme="minorHAnsi" w:hAnsiTheme="minorHAnsi" w:cstheme="minorHAnsi"/>
                <w:b/>
                <w:color w:val="984806" w:themeColor="accent6" w:themeShade="80"/>
                <w:sz w:val="12"/>
                <w:szCs w:val="12"/>
                <w:lang w:val="en"/>
              </w:rPr>
              <w:t xml:space="preserve">GF </w:t>
            </w:r>
            <w:r>
              <w:rPr>
                <w:rFonts w:asciiTheme="minorHAnsi" w:hAnsiTheme="minorHAnsi" w:cstheme="minorHAnsi"/>
                <w:sz w:val="12"/>
                <w:szCs w:val="12"/>
                <w:lang w:val="en"/>
              </w:rPr>
              <w:t>if served without a Naan Bread)</w:t>
            </w:r>
          </w:p>
          <w:p w:rsidR="000A7A99" w:rsidRPr="0096688A" w:rsidRDefault="000A7A99" w:rsidP="000A7A99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0A7A99" w:rsidRPr="0009327D" w:rsidRDefault="000A7A99" w:rsidP="000A7A9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1A6C28" w:rsidRDefault="00C208A2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Rosie &amp; Jim C</w:t>
            </w:r>
            <w:r w:rsidR="001A6C28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hicke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n Goujons </w:t>
            </w:r>
            <w:r w:rsidRPr="00C208A2">
              <w:rPr>
                <w:rFonts w:asciiTheme="minorHAnsi" w:hAnsiTheme="minorHAnsi" w:cstheme="minorHAnsi"/>
                <w:b/>
                <w:noProof/>
                <w:color w:val="F79646" w:themeColor="accent6"/>
                <w:sz w:val="16"/>
                <w:szCs w:val="16"/>
                <w:lang w:eastAsia="en-GB"/>
              </w:rPr>
              <w:t>GF</w:t>
            </w:r>
            <w:r w:rsidR="00045B17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15220A" w:rsidRDefault="00D37FC4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="009272ED"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with </w:t>
            </w:r>
            <w:r w:rsidR="00CB5E8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Chips.</w:t>
            </w:r>
          </w:p>
          <w:p w:rsidR="008E2E1E" w:rsidRDefault="008E2E1E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8E2E1E" w:rsidRDefault="008E2E1E" w:rsidP="001A6C28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  <w:r w:rsidRPr="00EA28FE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Salt &amp; Vinegar Fishless Fillet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color w:val="00B050"/>
                <w:sz w:val="12"/>
                <w:szCs w:val="12"/>
                <w:lang w:eastAsia="en-GB"/>
              </w:rPr>
              <w:t>VG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  <w:t>2</w:t>
            </w:r>
          </w:p>
          <w:p w:rsidR="000A7A99" w:rsidRDefault="000A7A99" w:rsidP="001A6C28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</w:p>
          <w:p w:rsidR="000A7A99" w:rsidRPr="0096688A" w:rsidRDefault="000A7A99" w:rsidP="000A7A99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0A7A99" w:rsidRPr="008E2E1E" w:rsidRDefault="000A7A99" w:rsidP="001A6C28">
            <w:pP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</w:pPr>
          </w:p>
        </w:tc>
      </w:tr>
      <w:tr w:rsidR="00A85AD9" w:rsidTr="00817C75">
        <w:trPr>
          <w:trHeight w:val="454"/>
        </w:trPr>
        <w:tc>
          <w:tcPr>
            <w:tcW w:w="1843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Alternative Lunch Option 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707AD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A85AD9" w:rsidTr="00817C75">
        <w:trPr>
          <w:trHeight w:val="454"/>
        </w:trPr>
        <w:tc>
          <w:tcPr>
            <w:tcW w:w="1843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23481F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23481F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</w:tr>
      <w:tr w:rsidR="00A85AD9" w:rsidTr="00817C75">
        <w:trPr>
          <w:trHeight w:val="454"/>
        </w:trPr>
        <w:tc>
          <w:tcPr>
            <w:tcW w:w="1843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Bread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Garlic Bread. </w:t>
            </w:r>
            <w:r w:rsidRPr="00F347B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Pr="001D3EF7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</w:tr>
      <w:tr w:rsidR="00BB1438" w:rsidTr="00817C75">
        <w:trPr>
          <w:trHeight w:val="454"/>
        </w:trPr>
        <w:tc>
          <w:tcPr>
            <w:tcW w:w="1843" w:type="dxa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Desserts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</w:tr>
      <w:tr w:rsidR="00BB1438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BB1438" w:rsidRDefault="00BB1438" w:rsidP="00BB143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Dessert</w:t>
            </w:r>
          </w:p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(Fruit Option)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730A7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BB1438" w:rsidRPr="001E5CBF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B1438" w:rsidTr="00817C75">
        <w:trPr>
          <w:trHeight w:val="454"/>
        </w:trPr>
        <w:tc>
          <w:tcPr>
            <w:tcW w:w="1843" w:type="dxa"/>
            <w:tcBorders>
              <w:left w:val="nil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Alternative Dessert Options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09327D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Yoghurt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09327D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Jelly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Delight (Whip)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Wicked Chocolate Brownie Bar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EF6F0"/>
          </w:tcPr>
          <w:p w:rsidR="00BB1438" w:rsidRPr="0009327D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Choc Ice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</w:tr>
      <w:tr w:rsidR="00BB1438" w:rsidRPr="00CA13BA" w:rsidTr="00E02DD9">
        <w:trPr>
          <w:trHeight w:val="429"/>
        </w:trPr>
        <w:tc>
          <w:tcPr>
            <w:tcW w:w="15843" w:type="dxa"/>
            <w:gridSpan w:val="6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  <w:t>The Food Information Regualtion 2014 - Provision of allergen information</w:t>
            </w:r>
          </w:p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  <w:t xml:space="preserve">If you have any allergies or food intolerances, please disclose to a member of the catering staff, who will then advise you of options that are appropriate for your needs. </w:t>
            </w:r>
          </w:p>
        </w:tc>
      </w:tr>
    </w:tbl>
    <w:p w:rsidR="002A46AA" w:rsidRDefault="002A46AA" w:rsidP="001F48C5">
      <w:pPr>
        <w:rPr>
          <w:rFonts w:cs="Arial"/>
          <w:noProof/>
          <w:lang w:eastAsia="en-GB"/>
        </w:rPr>
      </w:pP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4FC2219" wp14:editId="04FE7FEF">
            <wp:extent cx="599089" cy="514985"/>
            <wp:effectExtent l="0" t="0" r="0" b="0"/>
            <wp:docPr id="8" name="Picture 8" descr="Celery is one of the EU 14 Major Food Allergens, Erudus lets you easily see if a product contains this or any of the allergen ingredients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ry is one of the EU 14 Major Food Allergens, Erudus lets you easily see if a product contains this or any of the allergen ingredients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5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</w:t>
      </w:r>
      <w:r>
        <w:rPr>
          <w:rFonts w:cs="Arial"/>
          <w:noProof/>
          <w:lang w:eastAsia="en-GB"/>
        </w:rPr>
        <w:t xml:space="preserve">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9EFC588" wp14:editId="6E79ABB9">
            <wp:extent cx="588580" cy="514350"/>
            <wp:effectExtent l="0" t="0" r="2540" b="0"/>
            <wp:docPr id="10" name="Picture 10" descr="Cereals containing wheat is one of the EU 14 Major Food Allergens, Erudus lets you easily see if a product contains this or any of the allergen ingredients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ls containing wheat is one of the EU 14 Major Food Allergens, Erudus lets you easily see if a product contains this or any of the allergen ingredients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8" cy="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D41F454" wp14:editId="4D4747F9">
            <wp:extent cx="557048" cy="513715"/>
            <wp:effectExtent l="0" t="0" r="0" b="635"/>
            <wp:docPr id="13" name="Picture 13" descr="Crustaceans are one of the EU 14 Major Food Allergens, Erudus lets you easily see if a product contains this or any of the allergen ingredients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staceans are one of the EU 14 Major Food Allergens, Erudus lets you easily see if a product contains this or any of the allergen ingredients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" cy="5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67A719FD" wp14:editId="5A94591B">
            <wp:extent cx="545430" cy="502920"/>
            <wp:effectExtent l="0" t="0" r="7620" b="0"/>
            <wp:docPr id="14" name="Picture 14" descr="Eggs is just one of the EU 14 Major Food Allergens, Erudus lets you easily see if a product contains this or any of the allergen ingredients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is just one of the EU 14 Major Food Allergens, Erudus lets you easily see if a product contains this or any of the allergen ingredients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" cy="5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</w:t>
      </w:r>
      <w:r w:rsidR="00F02FB2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A5DF0EF" wp14:editId="17645331">
            <wp:extent cx="567559" cy="514350"/>
            <wp:effectExtent l="0" t="0" r="4445" b="0"/>
            <wp:docPr id="15" name="Picture 15" descr="Fish is listed as one of the EU 14 Major Food Allergens, Erudus lets you easily see if a product contains this or any of the allergen ingredients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is listed as one of the EU 14 Major Food Allergens, Erudus lets you easily see if a product contains this or any of the allergen ingredients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" cy="5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</w:t>
      </w:r>
      <w:r w:rsidR="00F02FB2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636456E1" wp14:editId="024994D3">
            <wp:extent cx="588579" cy="514350"/>
            <wp:effectExtent l="0" t="0" r="2540" b="0"/>
            <wp:docPr id="17" name="Picture 17" descr="Lupin is one of the EU 14 Major Food Allergens, Erudus lets you easily see if a product contains this or any of the allergen ingredients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in is one of the EU 14 Major Food Allergens, Erudus lets you easily see if a product contains this or any of the allergen ingredients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3" cy="5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2B4">
        <w:rPr>
          <w:rFonts w:cs="Arial"/>
          <w:noProof/>
          <w:lang w:eastAsia="en-GB"/>
        </w:rPr>
        <w:t xml:space="preserve">   </w:t>
      </w:r>
      <w:r w:rsidR="006978C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4EAAA80B" wp14:editId="126D45F1">
            <wp:extent cx="630621" cy="514350"/>
            <wp:effectExtent l="0" t="0" r="0" b="0"/>
            <wp:docPr id="18" name="Picture 18" descr="Milk is one of the EU 14 Major Food Allergens, Erudus lets you easily see if a product contains this or any of the allergen ingredients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 is one of the EU 14 Major Food Allergens, Erudus lets you easily see if a product contains this or any of the allergen ingredients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6" cy="5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</w:t>
      </w:r>
      <w:r w:rsidR="009032B4">
        <w:rPr>
          <w:rFonts w:cs="Arial"/>
          <w:noProof/>
          <w:lang w:eastAsia="en-GB"/>
        </w:rPr>
        <w:t xml:space="preserve"> </w:t>
      </w:r>
      <w:r w:rsidR="009032B4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5321B65F" wp14:editId="0254EE70">
            <wp:extent cx="609600" cy="513715"/>
            <wp:effectExtent l="0" t="0" r="0" b="635"/>
            <wp:docPr id="3" name="Picture 3" descr="Molluscs are listed as one of the EU 14 Major Food Allergens, Erudus lets you easily see if a product contains this or any of the allergen ingredients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uscs are listed as one of the EU 14 Major Food Allergens, Erudus lets you easily see if a product contains this or any of the allergen ingredients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3" cy="5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C589819" wp14:editId="72A28523">
            <wp:extent cx="651642" cy="514350"/>
            <wp:effectExtent l="0" t="0" r="0" b="0"/>
            <wp:docPr id="5" name="Picture 5" descr="Mustard is one of the EU 14 Major Food Allergens, Erudus lets you easily see if a product contains this or any of the allergen ingredients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tard is one of the EU 14 Major Food Allergens, Erudus lets you easily see if a product contains this or any of the allergen ingredients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1" cy="5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515014B" wp14:editId="734D3DF2">
            <wp:extent cx="609600" cy="514350"/>
            <wp:effectExtent l="0" t="0" r="0" b="0"/>
            <wp:docPr id="19" name="Picture 19" descr="Tree Nuts are one of the EU 14 Major Food Allergens, Erudus lets you easily see if a product contains this or any of the allergen ingredients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Nuts are one of the EU 14 Major Food Allergens, Erudus lets you easily see if a product contains this or any of the allergen ingredients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7" cy="5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3AE886A" wp14:editId="1C4E2E31">
            <wp:extent cx="641131" cy="504190"/>
            <wp:effectExtent l="0" t="0" r="6985" b="0"/>
            <wp:docPr id="7" name="Picture 7" descr="Peanut is one of the EU 14 Major Food Allergens, Erudus lets you easily see if a product contains this or any of the allergen ingredients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nut is one of the EU 14 Major Food Allergens, Erudus lets you easily see if a product contains this or any of the allergen ingredients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5" cy="5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94030BC" wp14:editId="220D743B">
            <wp:extent cx="567559" cy="514350"/>
            <wp:effectExtent l="0" t="0" r="4445" b="0"/>
            <wp:docPr id="20" name="Picture 20" descr="Sesame is one of the EU 14 Major Food Allergens, Erudus lets you easily see if a product contains this or any of the allergen ingredients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same is one of the EU 14 Major Food Allergens, Erudus lets you easily see if a product contains this or any of the allergen ingredients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" cy="5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14F6F85" wp14:editId="5652500C">
            <wp:extent cx="557048" cy="514350"/>
            <wp:effectExtent l="0" t="0" r="0" b="0"/>
            <wp:docPr id="21" name="Picture 21" descr="Soya is one of the EU 14 Major Food Allergens, Erudus lets you easily see if a product contains this or any of the allergen ingredients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ya is one of the EU 14 Major Food Allergens, Erudus lets you easily see if a product contains this or any of the allergen ingredients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8" cy="5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51080A6" wp14:editId="27911E94">
            <wp:extent cx="598805" cy="514306"/>
            <wp:effectExtent l="0" t="0" r="0" b="635"/>
            <wp:docPr id="11" name="Picture 11" descr="Sulphur Dioxide is one of the EU 14 Major Food Allergens, Erudus lets you easily see if a product contains this or any of the allergen ingredients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lphur Dioxide is one of the EU 14 Major Food Allergens, Erudus lets you easily see if a product contains this or any of the allergen ingredients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4" cy="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7C" w:rsidRPr="001E5CBF" w:rsidRDefault="002A46AA" w:rsidP="001E5CBF">
      <w:pPr>
        <w:rPr>
          <w:rFonts w:cs="Arial"/>
          <w:noProof/>
          <w:sz w:val="16"/>
          <w:szCs w:val="16"/>
          <w:lang w:eastAsia="en-GB"/>
        </w:rPr>
      </w:pPr>
      <w:r w:rsidRP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</w:t>
      </w:r>
      <w:r w:rsidR="00817C75">
        <w:rPr>
          <w:rFonts w:cs="Arial"/>
          <w:noProof/>
          <w:sz w:val="16"/>
          <w:szCs w:val="16"/>
          <w:lang w:eastAsia="en-GB"/>
        </w:rPr>
        <w:t xml:space="preserve"> Celery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 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2</w:t>
      </w:r>
      <w:r w:rsid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>
        <w:rPr>
          <w:rFonts w:cs="Arial"/>
          <w:noProof/>
          <w:sz w:val="16"/>
          <w:szCs w:val="16"/>
          <w:lang w:eastAsia="en-GB"/>
        </w:rPr>
        <w:t>G</w:t>
      </w:r>
      <w:r w:rsidRPr="00F02FB2">
        <w:rPr>
          <w:rFonts w:cs="Arial"/>
          <w:noProof/>
          <w:sz w:val="16"/>
          <w:szCs w:val="16"/>
          <w:lang w:eastAsia="en-GB"/>
        </w:rPr>
        <w:t>luten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3</w:t>
      </w:r>
      <w:r w:rsidRPr="00F02FB2">
        <w:rPr>
          <w:rFonts w:cs="Arial"/>
          <w:noProof/>
          <w:sz w:val="16"/>
          <w:szCs w:val="16"/>
          <w:lang w:eastAsia="en-GB"/>
        </w:rPr>
        <w:t xml:space="preserve"> Crustaceans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4</w:t>
      </w:r>
      <w:r w:rsidR="00817C75">
        <w:rPr>
          <w:rFonts w:cs="Arial"/>
          <w:noProof/>
          <w:sz w:val="16"/>
          <w:szCs w:val="16"/>
          <w:lang w:eastAsia="en-GB"/>
        </w:rPr>
        <w:t xml:space="preserve"> Eggs               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5</w:t>
      </w:r>
      <w:r w:rsidR="00817C75">
        <w:rPr>
          <w:rFonts w:cs="Arial"/>
          <w:noProof/>
          <w:sz w:val="16"/>
          <w:szCs w:val="16"/>
          <w:lang w:eastAsia="en-GB"/>
        </w:rPr>
        <w:t xml:space="preserve"> Fish </w:t>
      </w:r>
      <w:r w:rsidR="006978C6">
        <w:rPr>
          <w:rFonts w:cs="Arial"/>
          <w:noProof/>
          <w:sz w:val="16"/>
          <w:szCs w:val="16"/>
          <w:lang w:eastAsia="en-GB"/>
        </w:rPr>
        <w:t xml:space="preserve">    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6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F02FB2">
        <w:rPr>
          <w:rFonts w:cs="Arial"/>
          <w:noProof/>
          <w:sz w:val="16"/>
          <w:szCs w:val="16"/>
          <w:lang w:eastAsia="en-GB"/>
        </w:rPr>
        <w:t>Lupin</w:t>
      </w:r>
      <w:r w:rsidR="00365E14">
        <w:rPr>
          <w:rFonts w:cs="Arial"/>
          <w:noProof/>
          <w:sz w:val="16"/>
          <w:szCs w:val="16"/>
          <w:lang w:eastAsia="en-GB"/>
        </w:rPr>
        <w:t>e</w:t>
      </w:r>
      <w:r w:rsidR="00F02FB2">
        <w:rPr>
          <w:rFonts w:cs="Arial"/>
          <w:noProof/>
          <w:sz w:val="16"/>
          <w:szCs w:val="16"/>
          <w:lang w:eastAsia="en-GB"/>
        </w:rPr>
        <w:t xml:space="preserve">        </w:t>
      </w:r>
      <w:r w:rsidR="006978C6">
        <w:rPr>
          <w:rFonts w:cs="Arial"/>
          <w:noProof/>
          <w:sz w:val="16"/>
          <w:szCs w:val="16"/>
          <w:lang w:eastAsia="en-GB"/>
        </w:rPr>
        <w:t xml:space="preserve">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6978C6">
        <w:rPr>
          <w:rFonts w:cs="Arial"/>
          <w:noProof/>
          <w:sz w:val="16"/>
          <w:szCs w:val="16"/>
          <w:lang w:eastAsia="en-GB"/>
        </w:rPr>
        <w:t xml:space="preserve">  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6978C6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7</w:t>
      </w:r>
      <w:r w:rsidR="00817C75">
        <w:rPr>
          <w:rFonts w:cs="Arial"/>
          <w:noProof/>
          <w:sz w:val="16"/>
          <w:szCs w:val="16"/>
          <w:lang w:eastAsia="en-GB"/>
        </w:rPr>
        <w:t xml:space="preserve"> Milk </w:t>
      </w:r>
      <w:r w:rsidR="009032B4">
        <w:rPr>
          <w:rFonts w:cs="Arial"/>
          <w:noProof/>
          <w:sz w:val="16"/>
          <w:szCs w:val="16"/>
          <w:lang w:eastAsia="en-GB"/>
        </w:rPr>
        <w:t xml:space="preserve">  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 </w:t>
      </w:r>
      <w:r w:rsidR="009032B4">
        <w:rPr>
          <w:rFonts w:cs="Arial"/>
          <w:noProof/>
          <w:sz w:val="16"/>
          <w:szCs w:val="16"/>
          <w:lang w:eastAsia="en-GB"/>
        </w:rPr>
        <w:t xml:space="preserve">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8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9032B4">
        <w:rPr>
          <w:rFonts w:cs="Arial"/>
          <w:noProof/>
          <w:sz w:val="16"/>
          <w:szCs w:val="16"/>
          <w:lang w:eastAsia="en-GB"/>
        </w:rPr>
        <w:t xml:space="preserve">Molluscs  </w:t>
      </w:r>
      <w:r w:rsidR="00161146">
        <w:rPr>
          <w:rFonts w:cs="Arial"/>
          <w:noProof/>
          <w:sz w:val="16"/>
          <w:szCs w:val="16"/>
          <w:lang w:eastAsia="en-GB"/>
        </w:rPr>
        <w:t xml:space="preserve">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="00161146">
        <w:rPr>
          <w:rFonts w:cs="Arial"/>
          <w:noProof/>
          <w:sz w:val="16"/>
          <w:szCs w:val="16"/>
          <w:lang w:eastAsia="en-GB"/>
        </w:rPr>
        <w:t xml:space="preserve"> 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9</w:t>
      </w:r>
      <w:r w:rsidR="00161146">
        <w:rPr>
          <w:rFonts w:cs="Arial"/>
          <w:noProof/>
          <w:sz w:val="16"/>
          <w:szCs w:val="16"/>
          <w:lang w:eastAsia="en-GB"/>
        </w:rPr>
        <w:t xml:space="preserve"> Mustard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  </w:t>
      </w:r>
      <w:r w:rsidR="00161146">
        <w:rPr>
          <w:rFonts w:cs="Arial"/>
          <w:noProof/>
          <w:sz w:val="16"/>
          <w:szCs w:val="16"/>
          <w:lang w:eastAsia="en-GB"/>
        </w:rPr>
        <w:t xml:space="preserve">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10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161146">
        <w:rPr>
          <w:rFonts w:cs="Arial"/>
          <w:noProof/>
          <w:sz w:val="16"/>
          <w:szCs w:val="16"/>
          <w:lang w:eastAsia="en-GB"/>
        </w:rPr>
        <w:t xml:space="preserve">Nuts            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11</w:t>
      </w:r>
      <w:r w:rsidR="00817C75">
        <w:rPr>
          <w:rFonts w:cs="Arial"/>
          <w:noProof/>
          <w:sz w:val="16"/>
          <w:szCs w:val="16"/>
          <w:lang w:eastAsia="en-GB"/>
        </w:rPr>
        <w:t xml:space="preserve"> Peanuts </w:t>
      </w:r>
      <w:r w:rsidR="00161146">
        <w:rPr>
          <w:rFonts w:cs="Arial"/>
          <w:noProof/>
          <w:sz w:val="16"/>
          <w:szCs w:val="16"/>
          <w:lang w:eastAsia="en-GB"/>
        </w:rPr>
        <w:t xml:space="preserve">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  </w:t>
      </w:r>
      <w:r w:rsidR="00161146">
        <w:rPr>
          <w:rFonts w:cs="Arial"/>
          <w:noProof/>
          <w:sz w:val="16"/>
          <w:szCs w:val="16"/>
          <w:lang w:eastAsia="en-GB"/>
        </w:rPr>
        <w:t xml:space="preserve">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12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161146">
        <w:rPr>
          <w:rFonts w:cs="Arial"/>
          <w:noProof/>
          <w:sz w:val="16"/>
          <w:szCs w:val="16"/>
          <w:lang w:eastAsia="en-GB"/>
        </w:rPr>
        <w:t xml:space="preserve">Sesame   </w:t>
      </w:r>
      <w:r w:rsidR="00365E14">
        <w:rPr>
          <w:rFonts w:cs="Arial"/>
          <w:noProof/>
          <w:sz w:val="16"/>
          <w:szCs w:val="16"/>
          <w:lang w:eastAsia="en-GB"/>
        </w:rPr>
        <w:t xml:space="preserve">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="00365E14">
        <w:rPr>
          <w:rFonts w:cs="Arial"/>
          <w:noProof/>
          <w:sz w:val="16"/>
          <w:szCs w:val="16"/>
          <w:lang w:eastAsia="en-GB"/>
        </w:rPr>
        <w:t xml:space="preserve">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13</w:t>
      </w:r>
      <w:r w:rsidR="00817C75">
        <w:rPr>
          <w:rFonts w:cs="Arial"/>
          <w:noProof/>
          <w:sz w:val="16"/>
          <w:szCs w:val="16"/>
          <w:lang w:eastAsia="en-GB"/>
        </w:rPr>
        <w:t xml:space="preserve"> Soya </w:t>
      </w:r>
      <w:r w:rsidR="00365E14">
        <w:rPr>
          <w:rFonts w:cs="Arial"/>
          <w:noProof/>
          <w:sz w:val="16"/>
          <w:szCs w:val="16"/>
          <w:lang w:eastAsia="en-GB"/>
        </w:rPr>
        <w:t xml:space="preserve">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="00365E14">
        <w:rPr>
          <w:rFonts w:cs="Arial"/>
          <w:noProof/>
          <w:sz w:val="16"/>
          <w:szCs w:val="16"/>
          <w:lang w:eastAsia="en-GB"/>
        </w:rPr>
        <w:t xml:space="preserve"> 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14</w:t>
      </w:r>
      <w:r w:rsidR="00817C75">
        <w:rPr>
          <w:rFonts w:cs="Arial"/>
          <w:noProof/>
          <w:sz w:val="16"/>
          <w:szCs w:val="16"/>
          <w:lang w:eastAsia="en-GB"/>
        </w:rPr>
        <w:t xml:space="preserve"> Sulphates</w:t>
      </w:r>
    </w:p>
    <w:p w:rsidR="001E5CBF" w:rsidRDefault="001E5CBF" w:rsidP="00AF1D3D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4B50C8" w:rsidRPr="004B50C8" w:rsidRDefault="004B50C8" w:rsidP="004B50C8">
      <w:pPr>
        <w:jc w:val="center"/>
        <w:rPr>
          <w:rFonts w:cs="Arial"/>
          <w:noProof/>
          <w:sz w:val="24"/>
          <w:szCs w:val="24"/>
          <w:lang w:eastAsia="en-GB"/>
        </w:rPr>
      </w:pPr>
      <w:r w:rsidRPr="004B50C8">
        <w:rPr>
          <w:rFonts w:cs="Arial"/>
          <w:noProof/>
          <w:sz w:val="24"/>
          <w:szCs w:val="24"/>
          <w:lang w:eastAsia="en-GB"/>
        </w:rPr>
        <w:t>Fruit is the main dessert option. Milk or water is served with all meal meals.</w:t>
      </w:r>
    </w:p>
    <w:p w:rsidR="0009327D" w:rsidRPr="00E70223" w:rsidRDefault="001E5CBF" w:rsidP="00AF1D3D">
      <w:pPr>
        <w:jc w:val="center"/>
        <w:rPr>
          <w:rFonts w:cs="Arial"/>
          <w:noProof/>
          <w:sz w:val="12"/>
          <w:szCs w:val="12"/>
          <w:lang w:eastAsia="en-GB"/>
        </w:rPr>
      </w:pPr>
      <w:r>
        <w:rPr>
          <w:rFonts w:cs="Arial"/>
          <w:noProof/>
          <w:sz w:val="12"/>
          <w:szCs w:val="12"/>
          <w:lang w:eastAsia="en-GB"/>
        </w:rPr>
        <w:t>.</w:t>
      </w:r>
    </w:p>
    <w:p w:rsidR="00AF1D3D" w:rsidRPr="00AF1D3D" w:rsidRDefault="00AF1D3D" w:rsidP="00AF1D3D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9515B1" w:rsidRPr="0077137C" w:rsidRDefault="0009327D" w:rsidP="009515B1">
      <w:pPr>
        <w:rPr>
          <w:rFonts w:asciiTheme="minorHAnsi" w:hAnsiTheme="minorHAnsi" w:cstheme="minorHAnsi"/>
          <w:sz w:val="12"/>
          <w:szCs w:val="12"/>
          <w:lang w:eastAsia="en-GB"/>
        </w:rPr>
      </w:pP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>– Suitable for Vegetarians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ab/>
      </w: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VG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 xml:space="preserve">– Suitable for vegans   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  </w:t>
      </w:r>
      <w:r w:rsidRPr="00990AEA">
        <w:rPr>
          <w:rFonts w:asciiTheme="minorHAnsi" w:hAnsiTheme="minorHAnsi" w:cstheme="minorHAnsi"/>
          <w:b/>
          <w:color w:val="984806" w:themeColor="accent6" w:themeShade="80"/>
          <w:sz w:val="12"/>
          <w:szCs w:val="12"/>
          <w:lang w:val="en"/>
        </w:rPr>
        <w:t>GF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– Gluten Free</w:t>
      </w:r>
    </w:p>
    <w:p w:rsidR="0077137C" w:rsidRDefault="0077137C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C6111D" w:rsidRDefault="00C6111D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C6111D" w:rsidRDefault="0062667B" w:rsidP="00A5598E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  <w:t>Menu options are subject to change. All food will be served in sealed packaging. All packaging is composatable, apart from the black segmented meal containers.</w:t>
      </w:r>
    </w:p>
    <w:p w:rsidR="0023481F" w:rsidRPr="0062667B" w:rsidRDefault="0023481F" w:rsidP="00A5598E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</w:p>
    <w:p w:rsidR="00C6111D" w:rsidRDefault="00C6111D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C6111D" w:rsidRDefault="00C6111D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553A74" w:rsidRPr="00CA13BA" w:rsidRDefault="007624FA" w:rsidP="00A5598E">
      <w:pPr>
        <w:rPr>
          <w:rFonts w:cs="Arial"/>
          <w:noProof/>
          <w:sz w:val="18"/>
          <w:szCs w:val="18"/>
          <w:lang w:eastAsia="en-GB"/>
        </w:rPr>
      </w:pPr>
      <w:r w:rsidRPr="007624FA"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  <w:lastRenderedPageBreak/>
        <w:t xml:space="preserve"> </w:t>
      </w:r>
      <w:r w:rsidR="001B0EB6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September </w:t>
      </w:r>
      <w:r w:rsidR="001B0EB6" w:rsidRPr="00CA13BA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2020 </w:t>
      </w:r>
      <w:r w:rsidR="001B0EB6">
        <w:rPr>
          <w:rFonts w:asciiTheme="minorHAnsi" w:hAnsiTheme="minorHAnsi" w:cstheme="minorHAnsi"/>
          <w:noProof/>
          <w:sz w:val="18"/>
          <w:szCs w:val="18"/>
          <w:lang w:eastAsia="en-GB"/>
        </w:rPr>
        <w:t>Limted Options Lunch Menu for the Primary Partners</w:t>
      </w:r>
    </w:p>
    <w:tbl>
      <w:tblPr>
        <w:tblStyle w:val="TableGrid"/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A5598E" w:rsidTr="008C2A35">
        <w:trPr>
          <w:trHeight w:val="454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:rsidR="00A5598E" w:rsidRPr="00A5598E" w:rsidRDefault="007B3480" w:rsidP="00A5598E">
            <w:pP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Week 2</w:t>
            </w:r>
          </w:p>
        </w:tc>
      </w:tr>
    </w:tbl>
    <w:p w:rsidR="00A5598E" w:rsidRDefault="00A5598E" w:rsidP="004D07D3">
      <w:pPr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6018" w:type="dxa"/>
        <w:tblLook w:val="04A0" w:firstRow="1" w:lastRow="0" w:firstColumn="1" w:lastColumn="0" w:noHBand="0" w:noVBand="1"/>
      </w:tblPr>
      <w:tblGrid>
        <w:gridCol w:w="1985"/>
        <w:gridCol w:w="2806"/>
        <w:gridCol w:w="2807"/>
        <w:gridCol w:w="2806"/>
        <w:gridCol w:w="2807"/>
        <w:gridCol w:w="2807"/>
      </w:tblGrid>
      <w:tr w:rsidR="00006D24" w:rsidTr="00AC4B0B">
        <w:trPr>
          <w:trHeight w:val="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006D24" w:rsidRDefault="00006D24" w:rsidP="00AC4B0B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highlight w:val="yellow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Friday</w:t>
            </w:r>
          </w:p>
        </w:tc>
      </w:tr>
      <w:tr w:rsidR="00006D24" w:rsidRPr="00744B60" w:rsidTr="00AC4B0B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006D24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Courses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7211D8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Street F</w:t>
            </w:r>
            <w:r w:rsidR="00B5073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ood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006D24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Great British Menu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7211D8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Carvery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091FDF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Curry Theme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006D24" w:rsidRPr="00744B60" w:rsidRDefault="00006D24" w:rsidP="00CF6891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Fish &amp; Chips</w:t>
            </w:r>
          </w:p>
        </w:tc>
      </w:tr>
      <w:tr w:rsidR="00936AA3" w:rsidRPr="00744B60" w:rsidTr="00AC4B0B">
        <w:trPr>
          <w:trHeight w:val="775"/>
        </w:trPr>
        <w:tc>
          <w:tcPr>
            <w:tcW w:w="1985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936AA3" w:rsidRPr="0009327D" w:rsidRDefault="00A67BC4" w:rsidP="00936AA3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Option 1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2A4AD1" w:rsidRDefault="002A4AD1" w:rsidP="002A4AD1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Homemade Margherita </w:t>
            </w:r>
            <w:r w:rsidRPr="00851BCC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Pizza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894F56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36AA3" w:rsidRDefault="000A7A99" w:rsidP="00936AA3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Served with Seasoned Wedges</w:t>
            </w:r>
            <w:r w:rsidR="00EB47B8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A67BC4" w:rsidRPr="0096688A" w:rsidRDefault="00A67BC4" w:rsidP="00A67BC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A67BC4" w:rsidRDefault="00A67BC4" w:rsidP="00936AA3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</w:pPr>
          </w:p>
          <w:p w:rsidR="00A67BC4" w:rsidRPr="00744B60" w:rsidRDefault="00A67BC4" w:rsidP="00936AA3">
            <w:pPr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61DD7" w:rsidRDefault="00A61DD7" w:rsidP="00936AA3">
            <w:pPr>
              <w:widowControl w:val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All Day Breakfast</w:t>
            </w:r>
          </w:p>
          <w:p w:rsidR="007B5EC3" w:rsidRDefault="00A61DD7" w:rsidP="007B5EC3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Bacon, Chicken Sausage </w:t>
            </w:r>
            <w:r w:rsidR="00936AA3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1</w:t>
            </w:r>
            <w:r w:rsidR="00936AA3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4</w:t>
            </w:r>
            <w:r w:rsidR="007B5EC3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7B5EC3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or Linda McCartney Sausage </w:t>
            </w:r>
            <w:r w:rsidR="007B5EC3" w:rsidRPr="007B5EC3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VG</w:t>
            </w:r>
            <w:r w:rsidR="007B5EC3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7B5EC3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2,13,14</w:t>
            </w:r>
          </w:p>
          <w:p w:rsidR="00936AA3" w:rsidRDefault="00936AA3" w:rsidP="00936AA3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Served with</w:t>
            </w:r>
            <w:r>
              <w:rPr>
                <w:sz w:val="16"/>
                <w:szCs w:val="16"/>
              </w:rPr>
              <w:t xml:space="preserve"> </w:t>
            </w:r>
            <w:r w:rsidR="00EB47B8">
              <w:rPr>
                <w:sz w:val="16"/>
                <w:szCs w:val="16"/>
              </w:rPr>
              <w:t xml:space="preserve">½ </w:t>
            </w:r>
            <w:r w:rsidR="00A9554F">
              <w:rPr>
                <w:sz w:val="16"/>
                <w:szCs w:val="16"/>
              </w:rPr>
              <w:t xml:space="preserve">an </w:t>
            </w:r>
            <w:r w:rsidR="00A61DD7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Omelette, Hashbrown &amp; Baked Beans</w:t>
            </w:r>
            <w:r w:rsidR="00EB47B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</w:p>
          <w:p w:rsidR="00DF2804" w:rsidRPr="00DF2804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Roast Chicken</w:t>
            </w:r>
            <w:r w:rsidRPr="0030442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with Yorkshire Pudding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A85AD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and </w:t>
            </w:r>
            <w:r w:rsidRPr="001504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Sage &amp; Onion Stuffing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DF2804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Mixed V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Gravy.</w:t>
            </w:r>
          </w:p>
          <w:p w:rsidR="00DF2804" w:rsidRPr="0096688A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936AA3" w:rsidRPr="00744B60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36AA3" w:rsidRDefault="00BB5234" w:rsidP="00936AA3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Mild </w:t>
            </w:r>
            <w:r w:rsidR="00936AA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Chicken Curry </w:t>
            </w:r>
            <w:r w:rsidR="00936AA3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2,9 </w:t>
            </w:r>
          </w:p>
          <w:p w:rsidR="00DF2804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Brown/White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Rice and 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DF2804" w:rsidRDefault="00DF2804" w:rsidP="00DF2804">
            <w:pPr>
              <w:rPr>
                <w:rFonts w:asciiTheme="minorHAnsi" w:hAnsiTheme="minorHAnsi" w:cstheme="minorHAnsi"/>
                <w:sz w:val="12"/>
                <w:szCs w:val="12"/>
                <w:lang w:val="en"/>
              </w:rPr>
            </w:pPr>
            <w:r w:rsidRPr="00AA2FA9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(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*</w:t>
            </w:r>
            <w:r w:rsidRPr="00AA2FA9">
              <w:rPr>
                <w:rFonts w:asciiTheme="minorHAnsi" w:hAnsiTheme="minorHAnsi" w:cstheme="minorHAnsi"/>
                <w:b/>
                <w:color w:val="984806" w:themeColor="accent6" w:themeShade="80"/>
                <w:sz w:val="12"/>
                <w:szCs w:val="12"/>
                <w:lang w:val="en"/>
              </w:rPr>
              <w:t xml:space="preserve">GF </w:t>
            </w:r>
            <w:r>
              <w:rPr>
                <w:rFonts w:asciiTheme="minorHAnsi" w:hAnsiTheme="minorHAnsi" w:cstheme="minorHAnsi"/>
                <w:sz w:val="12"/>
                <w:szCs w:val="12"/>
                <w:lang w:val="en"/>
              </w:rPr>
              <w:t>if served without a Naan Bread)</w:t>
            </w:r>
          </w:p>
          <w:p w:rsidR="00DF2804" w:rsidRPr="0096688A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936AA3" w:rsidRPr="00744B60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BB5234" w:rsidRDefault="00BB5234" w:rsidP="00BB5234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Battered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White </w:t>
            </w:r>
            <w:r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Fish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2,5,9</w:t>
            </w:r>
            <w:r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7614F8" w:rsidRDefault="007614F8" w:rsidP="007614F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with </w:t>
            </w:r>
            <w:r w:rsidR="00CB5E8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Chips.</w:t>
            </w:r>
          </w:p>
          <w:p w:rsidR="007614F8" w:rsidRDefault="007614F8" w:rsidP="007614F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7614F8" w:rsidRDefault="007614F8" w:rsidP="007614F8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  <w:r w:rsidRPr="00EA28FE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Salt &amp; Vinegar Fishless Fillet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color w:val="00B050"/>
                <w:sz w:val="12"/>
                <w:szCs w:val="12"/>
                <w:lang w:eastAsia="en-GB"/>
              </w:rPr>
              <w:t>VG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  <w:t>2</w:t>
            </w:r>
          </w:p>
          <w:p w:rsidR="007614F8" w:rsidRDefault="007614F8" w:rsidP="007614F8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</w:p>
          <w:p w:rsidR="007614F8" w:rsidRPr="0096688A" w:rsidRDefault="007614F8" w:rsidP="007614F8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936AA3" w:rsidRPr="00744B60" w:rsidRDefault="00936AA3" w:rsidP="00BB523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A85AD9" w:rsidRPr="00744B60" w:rsidTr="00AC4B0B">
        <w:trPr>
          <w:trHeight w:val="454"/>
        </w:trPr>
        <w:tc>
          <w:tcPr>
            <w:tcW w:w="1985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Alternative Lunch Option 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</w:tr>
      <w:tr w:rsidR="00A85AD9" w:rsidRPr="00744B60" w:rsidTr="00AC4B0B">
        <w:trPr>
          <w:trHeight w:val="454"/>
        </w:trPr>
        <w:tc>
          <w:tcPr>
            <w:tcW w:w="1985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Please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choose only </w:t>
            </w:r>
            <w:r w:rsidR="009E19D0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</w:tr>
      <w:tr w:rsidR="00A85AD9" w:rsidRPr="00744B60" w:rsidTr="00D03246">
        <w:trPr>
          <w:trHeight w:val="487"/>
        </w:trPr>
        <w:tc>
          <w:tcPr>
            <w:tcW w:w="1985" w:type="dxa"/>
            <w:tcBorders>
              <w:top w:val="nil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A85AD9" w:rsidRPr="00744B60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Bread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</w:tr>
      <w:tr w:rsidR="00BB1438" w:rsidRPr="00744B60" w:rsidTr="00AC4B0B">
        <w:trPr>
          <w:trHeight w:val="454"/>
        </w:trPr>
        <w:tc>
          <w:tcPr>
            <w:tcW w:w="1985" w:type="dxa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Desserts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</w:tr>
      <w:tr w:rsidR="00BB1438" w:rsidRPr="00744B60" w:rsidTr="00AC4B0B">
        <w:trPr>
          <w:trHeight w:val="454"/>
        </w:trPr>
        <w:tc>
          <w:tcPr>
            <w:tcW w:w="1985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BB1438" w:rsidRDefault="00BB1438" w:rsidP="00BB143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Dessert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(Fruit Option)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BB143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BB1438" w:rsidRPr="00744B60" w:rsidTr="00AC4B0B">
        <w:trPr>
          <w:trHeight w:val="454"/>
        </w:trPr>
        <w:tc>
          <w:tcPr>
            <w:tcW w:w="1985" w:type="dxa"/>
            <w:tcBorders>
              <w:left w:val="nil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Alternative Dessert Options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Yoghurt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Jelly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Delight (Whip)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Wicked Chocolate Brownie Bar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EF6F0"/>
          </w:tcPr>
          <w:p w:rsidR="00BB1438" w:rsidRPr="00744B60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Choc Ice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</w:tr>
      <w:tr w:rsidR="00BB1438" w:rsidRPr="00744B60" w:rsidTr="00CA13BA">
        <w:trPr>
          <w:trHeight w:val="415"/>
        </w:trPr>
        <w:tc>
          <w:tcPr>
            <w:tcW w:w="16018" w:type="dxa"/>
            <w:gridSpan w:val="6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  <w:t>The Food Information Regualtion 2014 - Provision of allergen information</w:t>
            </w:r>
          </w:p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  <w:t xml:space="preserve">If you have any allergies or food intolerances, please disclose to a member of the catering staff, who will then advise you of options that are appropriate for your needs. 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</w:p>
        </w:tc>
      </w:tr>
    </w:tbl>
    <w:p w:rsidR="00E0107A" w:rsidRDefault="00E0107A" w:rsidP="00E0107A">
      <w:pPr>
        <w:rPr>
          <w:rFonts w:cs="Arial"/>
          <w:noProof/>
          <w:lang w:eastAsia="en-GB"/>
        </w:rPr>
      </w:pP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51BD9466" wp14:editId="70F2F9FF">
            <wp:extent cx="599089" cy="514985"/>
            <wp:effectExtent l="0" t="0" r="0" b="0"/>
            <wp:docPr id="12" name="Picture 12" descr="Celery is one of the EU 14 Major Food Allergens, Erudus lets you easily see if a product contains this or any of the allergen ingredients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ry is one of the EU 14 Major Food Allergens, Erudus lets you easily see if a product contains this or any of the allergen ingredients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5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46DAFE3" wp14:editId="6F0161DE">
            <wp:extent cx="588580" cy="514350"/>
            <wp:effectExtent l="0" t="0" r="2540" b="0"/>
            <wp:docPr id="22" name="Picture 22" descr="Cereals containing wheat is one of the EU 14 Major Food Allergens, Erudus lets you easily see if a product contains this or any of the allergen ingredients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ls containing wheat is one of the EU 14 Major Food Allergens, Erudus lets you easily see if a product contains this or any of the allergen ingredients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8" cy="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31469A7" wp14:editId="6125E3A3">
            <wp:extent cx="557048" cy="513715"/>
            <wp:effectExtent l="0" t="0" r="0" b="635"/>
            <wp:docPr id="23" name="Picture 23" descr="Crustaceans are one of the EU 14 Major Food Allergens, Erudus lets you easily see if a product contains this or any of the allergen ingredients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staceans are one of the EU 14 Major Food Allergens, Erudus lets you easily see if a product contains this or any of the allergen ingredients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" cy="5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59AD85C" wp14:editId="206AE35E">
            <wp:extent cx="545430" cy="502920"/>
            <wp:effectExtent l="0" t="0" r="7620" b="0"/>
            <wp:docPr id="24" name="Picture 24" descr="Eggs is just one of the EU 14 Major Food Allergens, Erudus lets you easily see if a product contains this or any of the allergen ingredients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is just one of the EU 14 Major Food Allergens, Erudus lets you easily see if a product contains this or any of the allergen ingredients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" cy="5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FA14B7D" wp14:editId="29D9D90C">
            <wp:extent cx="567559" cy="514350"/>
            <wp:effectExtent l="0" t="0" r="4445" b="0"/>
            <wp:docPr id="25" name="Picture 25" descr="Fish is listed as one of the EU 14 Major Food Allergens, Erudus lets you easily see if a product contains this or any of the allergen ingredients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is listed as one of the EU 14 Major Food Allergens, Erudus lets you easily see if a product contains this or any of the allergen ingredients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" cy="5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56864A6" wp14:editId="30E9EC21">
            <wp:extent cx="588579" cy="514350"/>
            <wp:effectExtent l="0" t="0" r="2540" b="0"/>
            <wp:docPr id="26" name="Picture 26" descr="Lupin is one of the EU 14 Major Food Allergens, Erudus lets you easily see if a product contains this or any of the allergen ingredients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in is one of the EU 14 Major Food Allergens, Erudus lets you easily see if a product contains this or any of the allergen ingredients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3" cy="5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9146DD4" wp14:editId="3FC62E90">
            <wp:extent cx="630621" cy="514350"/>
            <wp:effectExtent l="0" t="0" r="0" b="0"/>
            <wp:docPr id="27" name="Picture 27" descr="Milk is one of the EU 14 Major Food Allergens, Erudus lets you easily see if a product contains this or any of the allergen ingredients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 is one of the EU 14 Major Food Allergens, Erudus lets you easily see if a product contains this or any of the allergen ingredients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6" cy="5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0F52E45" wp14:editId="48FCCC61">
            <wp:extent cx="609600" cy="513715"/>
            <wp:effectExtent l="0" t="0" r="0" b="635"/>
            <wp:docPr id="28" name="Picture 28" descr="Molluscs are listed as one of the EU 14 Major Food Allergens, Erudus lets you easily see if a product contains this or any of the allergen ingredients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uscs are listed as one of the EU 14 Major Food Allergens, Erudus lets you easily see if a product contains this or any of the allergen ingredients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3" cy="5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53991BD" wp14:editId="2C98B3BD">
            <wp:extent cx="651642" cy="514350"/>
            <wp:effectExtent l="0" t="0" r="0" b="0"/>
            <wp:docPr id="29" name="Picture 29" descr="Mustard is one of the EU 14 Major Food Allergens, Erudus lets you easily see if a product contains this or any of the allergen ingredients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tard is one of the EU 14 Major Food Allergens, Erudus lets you easily see if a product contains this or any of the allergen ingredients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1" cy="5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9341659" wp14:editId="5E4A597A">
            <wp:extent cx="609600" cy="514350"/>
            <wp:effectExtent l="0" t="0" r="0" b="0"/>
            <wp:docPr id="30" name="Picture 30" descr="Tree Nuts are one of the EU 14 Major Food Allergens, Erudus lets you easily see if a product contains this or any of the allergen ingredients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Nuts are one of the EU 14 Major Food Allergens, Erudus lets you easily see if a product contains this or any of the allergen ingredients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7" cy="5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655794FB" wp14:editId="6BFB3E18">
            <wp:extent cx="641131" cy="504190"/>
            <wp:effectExtent l="0" t="0" r="6985" b="0"/>
            <wp:docPr id="31" name="Picture 31" descr="Peanut is one of the EU 14 Major Food Allergens, Erudus lets you easily see if a product contains this or any of the allergen ingredients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nut is one of the EU 14 Major Food Allergens, Erudus lets you easily see if a product contains this or any of the allergen ingredients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5" cy="5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08A018D" wp14:editId="696A482D">
            <wp:extent cx="567559" cy="514350"/>
            <wp:effectExtent l="0" t="0" r="4445" b="0"/>
            <wp:docPr id="256" name="Picture 256" descr="Sesame is one of the EU 14 Major Food Allergens, Erudus lets you easily see if a product contains this or any of the allergen ingredients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same is one of the EU 14 Major Food Allergens, Erudus lets you easily see if a product contains this or any of the allergen ingredients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" cy="5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D5FCAE7" wp14:editId="4EF7D09D">
            <wp:extent cx="557048" cy="514350"/>
            <wp:effectExtent l="0" t="0" r="0" b="0"/>
            <wp:docPr id="257" name="Picture 257" descr="Soya is one of the EU 14 Major Food Allergens, Erudus lets you easily see if a product contains this or any of the allergen ingredients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ya is one of the EU 14 Major Food Allergens, Erudus lets you easily see if a product contains this or any of the allergen ingredients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8" cy="5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40B08EE" wp14:editId="06624989">
            <wp:extent cx="598805" cy="514306"/>
            <wp:effectExtent l="0" t="0" r="0" b="635"/>
            <wp:docPr id="258" name="Picture 258" descr="Sulphur Dioxide is one of the EU 14 Major Food Allergens, Erudus lets you easily see if a product contains this or any of the allergen ingredients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lphur Dioxide is one of the EU 14 Major Food Allergens, Erudus lets you easily see if a product contains this or any of the allergen ingredients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4" cy="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75" w:rsidRPr="00F02FB2" w:rsidRDefault="002A2F75" w:rsidP="002A2F75">
      <w:pPr>
        <w:rPr>
          <w:rFonts w:cs="Arial"/>
          <w:noProof/>
          <w:sz w:val="16"/>
          <w:szCs w:val="16"/>
          <w:lang w:eastAsia="en-GB"/>
        </w:rPr>
      </w:pPr>
      <w:r w:rsidRP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</w:t>
      </w:r>
      <w:r>
        <w:rPr>
          <w:rFonts w:cs="Arial"/>
          <w:noProof/>
          <w:sz w:val="16"/>
          <w:szCs w:val="16"/>
          <w:lang w:eastAsia="en-GB"/>
        </w:rPr>
        <w:t xml:space="preserve"> Celery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2</w:t>
      </w:r>
      <w:r>
        <w:rPr>
          <w:rFonts w:cs="Arial"/>
          <w:noProof/>
          <w:sz w:val="16"/>
          <w:szCs w:val="16"/>
          <w:lang w:eastAsia="en-GB"/>
        </w:rPr>
        <w:t xml:space="preserve"> G</w:t>
      </w:r>
      <w:r w:rsidRPr="00F02FB2">
        <w:rPr>
          <w:rFonts w:cs="Arial"/>
          <w:noProof/>
          <w:sz w:val="16"/>
          <w:szCs w:val="16"/>
          <w:lang w:eastAsia="en-GB"/>
        </w:rPr>
        <w:t>luten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3</w:t>
      </w:r>
      <w:r w:rsidRPr="00F02FB2">
        <w:rPr>
          <w:rFonts w:cs="Arial"/>
          <w:noProof/>
          <w:sz w:val="16"/>
          <w:szCs w:val="16"/>
          <w:lang w:eastAsia="en-GB"/>
        </w:rPr>
        <w:t xml:space="preserve"> Crustaceans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4</w:t>
      </w:r>
      <w:r>
        <w:rPr>
          <w:rFonts w:cs="Arial"/>
          <w:noProof/>
          <w:sz w:val="16"/>
          <w:szCs w:val="16"/>
          <w:lang w:eastAsia="en-GB"/>
        </w:rPr>
        <w:t xml:space="preserve"> Eggs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5</w:t>
      </w:r>
      <w:r>
        <w:rPr>
          <w:rFonts w:cs="Arial"/>
          <w:noProof/>
          <w:sz w:val="16"/>
          <w:szCs w:val="16"/>
          <w:lang w:eastAsia="en-GB"/>
        </w:rPr>
        <w:t xml:space="preserve"> Fish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6</w:t>
      </w:r>
      <w:r>
        <w:rPr>
          <w:rFonts w:cs="Arial"/>
          <w:noProof/>
          <w:sz w:val="16"/>
          <w:szCs w:val="16"/>
          <w:lang w:eastAsia="en-GB"/>
        </w:rPr>
        <w:t xml:space="preserve"> Lupine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7</w:t>
      </w:r>
      <w:r>
        <w:rPr>
          <w:rFonts w:cs="Arial"/>
          <w:noProof/>
          <w:sz w:val="16"/>
          <w:szCs w:val="16"/>
          <w:lang w:eastAsia="en-GB"/>
        </w:rPr>
        <w:t xml:space="preserve"> Milk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8</w:t>
      </w:r>
      <w:r>
        <w:rPr>
          <w:rFonts w:cs="Arial"/>
          <w:noProof/>
          <w:sz w:val="16"/>
          <w:szCs w:val="16"/>
          <w:lang w:eastAsia="en-GB"/>
        </w:rPr>
        <w:t xml:space="preserve"> Molluscs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9</w:t>
      </w:r>
      <w:r>
        <w:rPr>
          <w:rFonts w:cs="Arial"/>
          <w:noProof/>
          <w:sz w:val="16"/>
          <w:szCs w:val="16"/>
          <w:lang w:eastAsia="en-GB"/>
        </w:rPr>
        <w:t xml:space="preserve"> Mustard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10</w:t>
      </w:r>
      <w:r>
        <w:rPr>
          <w:rFonts w:cs="Arial"/>
          <w:noProof/>
          <w:sz w:val="16"/>
          <w:szCs w:val="16"/>
          <w:lang w:eastAsia="en-GB"/>
        </w:rPr>
        <w:t xml:space="preserve"> Nuts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11</w:t>
      </w:r>
      <w:r>
        <w:rPr>
          <w:rFonts w:cs="Arial"/>
          <w:noProof/>
          <w:sz w:val="16"/>
          <w:szCs w:val="16"/>
          <w:lang w:eastAsia="en-GB"/>
        </w:rPr>
        <w:t xml:space="preserve"> Peanuts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12</w:t>
      </w:r>
      <w:r>
        <w:rPr>
          <w:rFonts w:cs="Arial"/>
          <w:noProof/>
          <w:sz w:val="16"/>
          <w:szCs w:val="16"/>
          <w:lang w:eastAsia="en-GB"/>
        </w:rPr>
        <w:t xml:space="preserve"> Sesame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13</w:t>
      </w:r>
      <w:r>
        <w:rPr>
          <w:rFonts w:cs="Arial"/>
          <w:noProof/>
          <w:sz w:val="16"/>
          <w:szCs w:val="16"/>
          <w:lang w:eastAsia="en-GB"/>
        </w:rPr>
        <w:t xml:space="preserve"> Soya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14</w:t>
      </w:r>
      <w:r>
        <w:rPr>
          <w:rFonts w:cs="Arial"/>
          <w:noProof/>
          <w:sz w:val="16"/>
          <w:szCs w:val="16"/>
          <w:lang w:eastAsia="en-GB"/>
        </w:rPr>
        <w:t xml:space="preserve"> Sulphates</w:t>
      </w:r>
    </w:p>
    <w:p w:rsidR="0077137C" w:rsidRDefault="0077137C" w:rsidP="004F6112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4B50C8" w:rsidRPr="004B50C8" w:rsidRDefault="004B50C8" w:rsidP="004B50C8">
      <w:pPr>
        <w:jc w:val="center"/>
        <w:rPr>
          <w:rFonts w:cs="Arial"/>
          <w:noProof/>
          <w:sz w:val="24"/>
          <w:szCs w:val="24"/>
          <w:lang w:eastAsia="en-GB"/>
        </w:rPr>
      </w:pPr>
      <w:r w:rsidRPr="004B50C8">
        <w:rPr>
          <w:rFonts w:cs="Arial"/>
          <w:noProof/>
          <w:sz w:val="24"/>
          <w:szCs w:val="24"/>
          <w:lang w:eastAsia="en-GB"/>
        </w:rPr>
        <w:t>Fruit is the main dessert option. Milk or water is served with all meal meals.</w:t>
      </w:r>
    </w:p>
    <w:p w:rsidR="00DB6430" w:rsidRDefault="00DB6430" w:rsidP="00DB6430">
      <w:pPr>
        <w:rPr>
          <w:rFonts w:asciiTheme="minorHAnsi" w:hAnsiTheme="minorHAnsi" w:cstheme="minorHAnsi"/>
          <w:sz w:val="12"/>
          <w:szCs w:val="12"/>
          <w:lang w:val="en"/>
        </w:rPr>
      </w:pP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>– Suitable for Vegetarians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ab/>
      </w: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VG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 xml:space="preserve">– Suitable for </w:t>
      </w:r>
      <w:proofErr w:type="gramStart"/>
      <w:r w:rsidR="0070021B">
        <w:rPr>
          <w:rFonts w:asciiTheme="minorHAnsi" w:hAnsiTheme="minorHAnsi" w:cstheme="minorHAnsi"/>
          <w:sz w:val="12"/>
          <w:szCs w:val="12"/>
          <w:lang w:eastAsia="en-GB"/>
        </w:rPr>
        <w:t>Vegans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 </w:t>
      </w:r>
      <w:r w:rsidRPr="00990AEA">
        <w:rPr>
          <w:rFonts w:asciiTheme="minorHAnsi" w:hAnsiTheme="minorHAnsi" w:cstheme="minorHAnsi"/>
          <w:b/>
          <w:color w:val="984806" w:themeColor="accent6" w:themeShade="80"/>
          <w:sz w:val="12"/>
          <w:szCs w:val="12"/>
          <w:lang w:val="en"/>
        </w:rPr>
        <w:t>GF</w:t>
      </w:r>
      <w:proofErr w:type="gramEnd"/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– Gluten Free</w:t>
      </w:r>
    </w:p>
    <w:p w:rsidR="0015286C" w:rsidRDefault="004C51E0" w:rsidP="00CA13BA">
      <w:pPr>
        <w:rPr>
          <w:rFonts w:cs="Calibri"/>
          <w:noProof/>
          <w:color w:val="1F497D"/>
          <w:lang w:eastAsia="en-GB"/>
        </w:rPr>
      </w:pPr>
      <w:r>
        <w:rPr>
          <w:rFonts w:cs="Calibri"/>
          <w:noProof/>
          <w:color w:val="1F497D"/>
          <w:lang w:eastAsia="en-GB"/>
        </w:rPr>
        <w:t xml:space="preserve">                                                                     </w:t>
      </w:r>
    </w:p>
    <w:p w:rsidR="0062667B" w:rsidRPr="0062667B" w:rsidRDefault="0062667B" w:rsidP="0062667B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  <w:t>Menu options are subject to change. All food will be served in sealed packaging. All packaging is composatable, apart from the black segmented meal containers.</w:t>
      </w:r>
    </w:p>
    <w:p w:rsidR="0015286C" w:rsidRDefault="0015286C" w:rsidP="00CA13BA">
      <w:pPr>
        <w:rPr>
          <w:rFonts w:cs="Calibri"/>
          <w:noProof/>
          <w:color w:val="1F497D"/>
          <w:lang w:eastAsia="en-GB"/>
        </w:rPr>
      </w:pPr>
    </w:p>
    <w:p w:rsidR="00A459ED" w:rsidRDefault="00A459ED" w:rsidP="00CA13BA">
      <w:pPr>
        <w:rPr>
          <w:rFonts w:cs="Calibri"/>
          <w:noProof/>
          <w:color w:val="1F497D"/>
          <w:lang w:eastAsia="en-GB"/>
        </w:rPr>
      </w:pPr>
    </w:p>
    <w:p w:rsidR="0077137C" w:rsidRPr="0077137C" w:rsidRDefault="004C51E0" w:rsidP="00CA13BA">
      <w:pPr>
        <w:rPr>
          <w:rFonts w:cs="Calibri"/>
          <w:noProof/>
          <w:color w:val="1F497D"/>
          <w:lang w:eastAsia="en-GB"/>
        </w:rPr>
      </w:pPr>
      <w:r>
        <w:rPr>
          <w:rFonts w:cs="Calibri"/>
          <w:noProof/>
          <w:color w:val="1F497D"/>
          <w:lang w:eastAsia="en-GB"/>
        </w:rPr>
        <w:lastRenderedPageBreak/>
        <w:t xml:space="preserve">                                                                                                        </w:t>
      </w:r>
    </w:p>
    <w:p w:rsidR="00CA13BA" w:rsidRPr="00CA13BA" w:rsidRDefault="001B0EB6" w:rsidP="00CA13BA">
      <w:pPr>
        <w:rPr>
          <w:rFonts w:cs="Arial"/>
          <w:noProof/>
          <w:sz w:val="18"/>
          <w:szCs w:val="18"/>
          <w:lang w:eastAsia="en-GB"/>
        </w:rPr>
      </w:pPr>
      <w:r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September </w:t>
      </w:r>
      <w:r w:rsidR="00803FFD" w:rsidRPr="00CA13BA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2020 </w:t>
      </w:r>
      <w:r>
        <w:rPr>
          <w:rFonts w:asciiTheme="minorHAnsi" w:hAnsiTheme="minorHAnsi" w:cstheme="minorHAnsi"/>
          <w:noProof/>
          <w:sz w:val="18"/>
          <w:szCs w:val="18"/>
          <w:lang w:eastAsia="en-GB"/>
        </w:rPr>
        <w:t>Limted Options L</w:t>
      </w:r>
      <w:r w:rsidR="00803FFD">
        <w:rPr>
          <w:rFonts w:asciiTheme="minorHAnsi" w:hAnsiTheme="minorHAnsi" w:cstheme="minorHAnsi"/>
          <w:noProof/>
          <w:sz w:val="18"/>
          <w:szCs w:val="18"/>
          <w:lang w:eastAsia="en-GB"/>
        </w:rPr>
        <w:t>unch Menu for the Primary Partners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A5598E" w:rsidTr="00006D24">
        <w:trPr>
          <w:trHeight w:val="454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:rsidR="00A5598E" w:rsidRPr="00A5598E" w:rsidRDefault="00A5598E" w:rsidP="00A5598E">
            <w:pP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Week 3</w:t>
            </w:r>
          </w:p>
        </w:tc>
      </w:tr>
    </w:tbl>
    <w:p w:rsidR="00A73AA7" w:rsidRDefault="00A73AA7" w:rsidP="00006D24">
      <w:pPr>
        <w:rPr>
          <w:rFonts w:cs="Arial"/>
          <w:b/>
          <w:noProof/>
          <w:sz w:val="16"/>
          <w:szCs w:val="16"/>
          <w:lang w:eastAsia="en-GB"/>
        </w:rPr>
      </w:pPr>
    </w:p>
    <w:tbl>
      <w:tblPr>
        <w:tblStyle w:val="TableGrid"/>
        <w:tblW w:w="15917" w:type="dxa"/>
        <w:tblLook w:val="04A0" w:firstRow="1" w:lastRow="0" w:firstColumn="1" w:lastColumn="0" w:noHBand="0" w:noVBand="1"/>
      </w:tblPr>
      <w:tblGrid>
        <w:gridCol w:w="1994"/>
        <w:gridCol w:w="2784"/>
        <w:gridCol w:w="2785"/>
        <w:gridCol w:w="2784"/>
        <w:gridCol w:w="2785"/>
        <w:gridCol w:w="2785"/>
      </w:tblGrid>
      <w:tr w:rsidR="00320472" w:rsidTr="00176768">
        <w:trPr>
          <w:trHeight w:val="455"/>
        </w:trPr>
        <w:tc>
          <w:tcPr>
            <w:tcW w:w="1994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320472" w:rsidRDefault="00320472" w:rsidP="00320472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highlight w:val="yellow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Friday</w:t>
            </w:r>
          </w:p>
        </w:tc>
      </w:tr>
      <w:tr w:rsidR="00006D24" w:rsidTr="00176768">
        <w:trPr>
          <w:trHeight w:val="455"/>
        </w:trPr>
        <w:tc>
          <w:tcPr>
            <w:tcW w:w="1994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Courses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7211D8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Street F</w:t>
            </w:r>
            <w:r w:rsidR="00B5073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ood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Great British Menu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7211D8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Carvery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91FDF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Curry Theme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Fish &amp; Chips</w:t>
            </w:r>
          </w:p>
        </w:tc>
      </w:tr>
      <w:tr w:rsidR="00B802E6" w:rsidTr="00176768">
        <w:trPr>
          <w:trHeight w:val="455"/>
        </w:trPr>
        <w:tc>
          <w:tcPr>
            <w:tcW w:w="1994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B802E6" w:rsidRPr="00031893" w:rsidRDefault="00F979D9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Option 1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543D4A" w:rsidRDefault="00543D4A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Whol</w:t>
            </w:r>
            <w:r w:rsidR="00235326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e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meal Panini</w:t>
            </w:r>
            <w:r w:rsidR="00A955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955BB1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- </w:t>
            </w:r>
            <w:r w:rsidR="00282FD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Mozarre</w:t>
            </w:r>
            <w:r w:rsidR="002F319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lla &amp; Cheddar</w:t>
            </w:r>
            <w:r w:rsidR="00DD5A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DD5AF7" w:rsidRPr="00894F56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  <w:r w:rsidR="00DD5A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DD5AF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55BB1" w:rsidRDefault="00955BB1" w:rsidP="00955BB1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Served with Seasoned Wedges. 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955BB1" w:rsidRPr="0096688A" w:rsidRDefault="00955BB1" w:rsidP="00955BB1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B802E6" w:rsidRPr="00031893" w:rsidRDefault="00B802E6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03EE0" w:rsidRDefault="00B25D29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Chicken in Gravy </w:t>
            </w:r>
            <w:r w:rsidR="00B802E6" w:rsidRPr="00AB58A8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Pie</w:t>
            </w:r>
            <w:r w:rsidR="00B802E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  <w:t>2,4</w:t>
            </w:r>
            <w:r w:rsidR="00B802E6"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 </w:t>
            </w:r>
          </w:p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Mixed V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Gravy.</w:t>
            </w:r>
          </w:p>
          <w:p w:rsidR="001504F7" w:rsidRPr="0096688A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F763A3" w:rsidRDefault="001504F7" w:rsidP="001504F7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  <w:p w:rsidR="00B802E6" w:rsidRPr="007F0761" w:rsidRDefault="00B802E6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Roast Chicken</w:t>
            </w:r>
            <w:r w:rsidRPr="0030442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with Yorkshire Pudding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A85AD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and </w:t>
            </w:r>
            <w:r w:rsidRPr="001504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Sage &amp; Onion Stuffing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Mixed V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Gravy.</w:t>
            </w:r>
          </w:p>
          <w:p w:rsidR="001504F7" w:rsidRPr="0096688A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(Served in 3 compartment meal 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B802E6" w:rsidRPr="00744B60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D003AE" w:rsidP="00D003AE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Chicken Tikka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</w:p>
          <w:p w:rsidR="00D003AE" w:rsidRDefault="00D003AE" w:rsidP="00D003AE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6353A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Brown/White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Rice and Naan Bread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1504F7" w:rsidRPr="0096688A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346E1F" w:rsidRDefault="001504F7" w:rsidP="001504F7">
            <w:pPr>
              <w:rPr>
                <w:rFonts w:ascii="Segoe UI Symbol" w:hAnsi="Segoe UI Symbol" w:cs="Segoe UI Symbol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  <w:p w:rsidR="00B802E6" w:rsidRPr="00031893" w:rsidRDefault="00B802E6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4A3115" w:rsidRDefault="001504F7" w:rsidP="001504F7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Cod Fish Finger Goujons</w:t>
            </w:r>
            <w:r w:rsidR="00D003A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2,5</w:t>
            </w:r>
            <w:r w:rsidR="00D003AE"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A3115" w:rsidRDefault="004A3115" w:rsidP="004A3115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with </w:t>
            </w:r>
            <w:r w:rsidR="00CB5E8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Chips.</w:t>
            </w:r>
          </w:p>
          <w:p w:rsidR="001504F7" w:rsidRDefault="001504F7" w:rsidP="001504F7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  <w:r w:rsidRPr="00EA28FE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Salt &amp; Vinegar Fishless Fillet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color w:val="00B050"/>
                <w:sz w:val="12"/>
                <w:szCs w:val="12"/>
                <w:lang w:eastAsia="en-GB"/>
              </w:rPr>
              <w:t>VG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  <w:t>2</w:t>
            </w:r>
          </w:p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</w:p>
          <w:p w:rsidR="001504F7" w:rsidRPr="001504F7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</w:tc>
      </w:tr>
      <w:tr w:rsidR="00B802E6" w:rsidTr="00176768">
        <w:trPr>
          <w:trHeight w:val="455"/>
        </w:trPr>
        <w:tc>
          <w:tcPr>
            <w:tcW w:w="1994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Alternative Lunch Option </w:t>
            </w:r>
          </w:p>
          <w:p w:rsidR="00B802E6" w:rsidRPr="00031893" w:rsidRDefault="00B802E6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C11705" w:rsidRDefault="00B802E6" w:rsidP="00B31286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031893" w:rsidRDefault="00B802E6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744B60" w:rsidRDefault="00B802E6" w:rsidP="000A3D9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031893" w:rsidRDefault="00B802E6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744B60" w:rsidRDefault="00B802E6" w:rsidP="00903EE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917D3B" w:rsidTr="00176768">
        <w:trPr>
          <w:trHeight w:val="455"/>
        </w:trPr>
        <w:tc>
          <w:tcPr>
            <w:tcW w:w="1994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917D3B" w:rsidRPr="00031893" w:rsidRDefault="00917D3B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8C2A35" w:rsidRPr="00832D32" w:rsidRDefault="0099403C" w:rsidP="00903EE0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17D3B" w:rsidRPr="00903EE0" w:rsidRDefault="0099403C" w:rsidP="001A6C28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9E19D0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17D3B" w:rsidRPr="00031893" w:rsidRDefault="0099403C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47AC8" w:rsidRPr="00031893" w:rsidRDefault="0099403C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FB156A" w:rsidRPr="00031893" w:rsidRDefault="0099403C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</w:tr>
      <w:tr w:rsidR="00D003AE" w:rsidTr="00176768">
        <w:trPr>
          <w:trHeight w:val="455"/>
        </w:trPr>
        <w:tc>
          <w:tcPr>
            <w:tcW w:w="1994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D003AE" w:rsidRDefault="00D003AE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Bread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E63526" w:rsidP="00903EE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1504F7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1504F7" w:rsidP="00903EE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Pr="00587956" w:rsidRDefault="001504F7" w:rsidP="001A6C28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D003AE" w:rsidRDefault="001504F7" w:rsidP="00903EE0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</w:tr>
      <w:tr w:rsidR="00006D24" w:rsidTr="00176768">
        <w:trPr>
          <w:trHeight w:val="455"/>
        </w:trPr>
        <w:tc>
          <w:tcPr>
            <w:tcW w:w="1994" w:type="dxa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Desserts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6B0A7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6B0A74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6B0A7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dessert </w:t>
            </w:r>
            <w:r w:rsidR="006B0A7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opt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ion.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</w:tr>
      <w:tr w:rsidR="00AC4B0B" w:rsidTr="006B0A74">
        <w:trPr>
          <w:trHeight w:val="468"/>
        </w:trPr>
        <w:tc>
          <w:tcPr>
            <w:tcW w:w="1994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6B0A74" w:rsidRDefault="006B0A74" w:rsidP="006B0A74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Dessert</w:t>
            </w:r>
          </w:p>
          <w:p w:rsidR="00AC4B0B" w:rsidRPr="00031893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(Fruit Option)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B0A74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532299" w:rsidRDefault="00532299" w:rsidP="006B0A74"/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B0A74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C4B0B" w:rsidRDefault="00AC4B0B" w:rsidP="006B0A74"/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B0A74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C4B0B" w:rsidRDefault="00AC4B0B" w:rsidP="006B0A74"/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C4B0B" w:rsidRPr="004B50C8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6B0A74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C4B0B" w:rsidRDefault="00AC4B0B" w:rsidP="006B0A74"/>
        </w:tc>
      </w:tr>
      <w:tr w:rsidR="0062667B" w:rsidTr="00176768">
        <w:trPr>
          <w:trHeight w:val="600"/>
        </w:trPr>
        <w:tc>
          <w:tcPr>
            <w:tcW w:w="1994" w:type="dxa"/>
            <w:tcBorders>
              <w:left w:val="nil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62667B" w:rsidRPr="00031893" w:rsidRDefault="0062667B" w:rsidP="0062667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Alternative Dessert Options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Default="00AF4D64" w:rsidP="0062667B"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Yoghurt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Default="00AF4D64" w:rsidP="0062667B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Jelly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Pr="00031893" w:rsidRDefault="004B50C8" w:rsidP="0062667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Delight (Whip)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Pr="00031893" w:rsidRDefault="004B50C8" w:rsidP="0062667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Wicked Chocolate Brownie Bar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EF6F0"/>
          </w:tcPr>
          <w:p w:rsidR="0062667B" w:rsidRPr="00031893" w:rsidRDefault="00F81017" w:rsidP="0062667B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Choc Ice</w:t>
            </w:r>
            <w:r w:rsidR="004B50C8"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4B50C8"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,13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4B50C8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</w:tr>
      <w:tr w:rsidR="00006D24" w:rsidTr="00C93E92">
        <w:trPr>
          <w:trHeight w:val="562"/>
        </w:trPr>
        <w:tc>
          <w:tcPr>
            <w:tcW w:w="15917" w:type="dxa"/>
            <w:gridSpan w:val="6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515B1" w:rsidRPr="00CA13BA" w:rsidRDefault="009515B1" w:rsidP="009515B1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  <w:t>The Food Information Regualtion 2014 - Provision of allergen information</w:t>
            </w:r>
          </w:p>
          <w:p w:rsidR="00006D24" w:rsidRPr="00031893" w:rsidRDefault="009515B1" w:rsidP="009515B1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  <w:t>If you have any allergies or food intolerances, please disclose to a member of the catering staff, who will then advise you of options that are appropriate for your needs.</w:t>
            </w:r>
            <w:r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006D24" w:rsidRDefault="00006D24" w:rsidP="00006D24">
      <w:pPr>
        <w:rPr>
          <w:rFonts w:cs="Arial"/>
          <w:noProof/>
          <w:lang w:eastAsia="en-GB"/>
        </w:rPr>
      </w:pP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0957EA6" wp14:editId="72286877">
            <wp:extent cx="599089" cy="514985"/>
            <wp:effectExtent l="0" t="0" r="0" b="0"/>
            <wp:docPr id="286" name="Picture 286" descr="Celery is one of the EU 14 Major Food Allergens, Erudus lets you easily see if a product contains this or any of the allergen ingredients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ry is one of the EU 14 Major Food Allergens, Erudus lets you easily see if a product contains this or any of the allergen ingredients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5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33C85FC" wp14:editId="13ECC5A1">
            <wp:extent cx="588580" cy="514350"/>
            <wp:effectExtent l="0" t="0" r="2540" b="0"/>
            <wp:docPr id="287" name="Picture 287" descr="Cereals containing wheat is one of the EU 14 Major Food Allergens, Erudus lets you easily see if a product contains this or any of the allergen ingredients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ls containing wheat is one of the EU 14 Major Food Allergens, Erudus lets you easily see if a product contains this or any of the allergen ingredients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8" cy="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D6663FD" wp14:editId="5C16CB15">
            <wp:extent cx="557048" cy="513715"/>
            <wp:effectExtent l="0" t="0" r="0" b="635"/>
            <wp:docPr id="288" name="Picture 288" descr="Crustaceans are one of the EU 14 Major Food Allergens, Erudus lets you easily see if a product contains this or any of the allergen ingredients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staceans are one of the EU 14 Major Food Allergens, Erudus lets you easily see if a product contains this or any of the allergen ingredients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" cy="5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179CD4D" wp14:editId="68C5F9A8">
            <wp:extent cx="545430" cy="502920"/>
            <wp:effectExtent l="0" t="0" r="7620" b="0"/>
            <wp:docPr id="289" name="Picture 289" descr="Eggs is just one of the EU 14 Major Food Allergens, Erudus lets you easily see if a product contains this or any of the allergen ingredients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is just one of the EU 14 Major Food Allergens, Erudus lets you easily see if a product contains this or any of the allergen ingredients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" cy="5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E079772" wp14:editId="5449BC17">
            <wp:extent cx="567559" cy="514350"/>
            <wp:effectExtent l="0" t="0" r="4445" b="0"/>
            <wp:docPr id="290" name="Picture 290" descr="Fish is listed as one of the EU 14 Major Food Allergens, Erudus lets you easily see if a product contains this or any of the allergen ingredients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is listed as one of the EU 14 Major Food Allergens, Erudus lets you easily see if a product contains this or any of the allergen ingredients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" cy="5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BC1A9BB" wp14:editId="3F992993">
            <wp:extent cx="588579" cy="514350"/>
            <wp:effectExtent l="0" t="0" r="2540" b="0"/>
            <wp:docPr id="291" name="Picture 291" descr="Lupin is one of the EU 14 Major Food Allergens, Erudus lets you easily see if a product contains this or any of the allergen ingredients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in is one of the EU 14 Major Food Allergens, Erudus lets you easily see if a product contains this or any of the allergen ingredients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3" cy="5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1DCC08B" wp14:editId="3CD39406">
            <wp:extent cx="630621" cy="514350"/>
            <wp:effectExtent l="0" t="0" r="0" b="0"/>
            <wp:docPr id="292" name="Picture 292" descr="Milk is one of the EU 14 Major Food Allergens, Erudus lets you easily see if a product contains this or any of the allergen ingredients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 is one of the EU 14 Major Food Allergens, Erudus lets you easily see if a product contains this or any of the allergen ingredients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6" cy="5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BE28A04" wp14:editId="5CD57B24">
            <wp:extent cx="609600" cy="513715"/>
            <wp:effectExtent l="0" t="0" r="0" b="635"/>
            <wp:docPr id="293" name="Picture 293" descr="Molluscs are listed as one of the EU 14 Major Food Allergens, Erudus lets you easily see if a product contains this or any of the allergen ingredients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uscs are listed as one of the EU 14 Major Food Allergens, Erudus lets you easily see if a product contains this or any of the allergen ingredients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3" cy="5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4E1FD0E" wp14:editId="6CB5C7EB">
            <wp:extent cx="651642" cy="514350"/>
            <wp:effectExtent l="0" t="0" r="0" b="0"/>
            <wp:docPr id="294" name="Picture 294" descr="Mustard is one of the EU 14 Major Food Allergens, Erudus lets you easily see if a product contains this or any of the allergen ingredients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tard is one of the EU 14 Major Food Allergens, Erudus lets you easily see if a product contains this or any of the allergen ingredients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1" cy="5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4C3674D" wp14:editId="275EC23A">
            <wp:extent cx="609600" cy="514350"/>
            <wp:effectExtent l="0" t="0" r="0" b="0"/>
            <wp:docPr id="295" name="Picture 295" descr="Tree Nuts are one of the EU 14 Major Food Allergens, Erudus lets you easily see if a product contains this or any of the allergen ingredients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Nuts are one of the EU 14 Major Food Allergens, Erudus lets you easily see if a product contains this or any of the allergen ingredients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7" cy="5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94DE8F5" wp14:editId="3CEF008E">
            <wp:extent cx="641131" cy="504190"/>
            <wp:effectExtent l="0" t="0" r="6985" b="0"/>
            <wp:docPr id="296" name="Picture 296" descr="Peanut is one of the EU 14 Major Food Allergens, Erudus lets you easily see if a product contains this or any of the allergen ingredients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nut is one of the EU 14 Major Food Allergens, Erudus lets you easily see if a product contains this or any of the allergen ingredients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5" cy="5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7F523AC" wp14:editId="52666064">
            <wp:extent cx="567559" cy="514350"/>
            <wp:effectExtent l="0" t="0" r="4445" b="0"/>
            <wp:docPr id="297" name="Picture 297" descr="Sesame is one of the EU 14 Major Food Allergens, Erudus lets you easily see if a product contains this or any of the allergen ingredients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same is one of the EU 14 Major Food Allergens, Erudus lets you easily see if a product contains this or any of the allergen ingredients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" cy="5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C8CAD2D" wp14:editId="7BDC70CF">
            <wp:extent cx="557048" cy="514350"/>
            <wp:effectExtent l="0" t="0" r="0" b="0"/>
            <wp:docPr id="298" name="Picture 298" descr="Soya is one of the EU 14 Major Food Allergens, Erudus lets you easily see if a product contains this or any of the allergen ingredients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ya is one of the EU 14 Major Food Allergens, Erudus lets you easily see if a product contains this or any of the allergen ingredients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8" cy="5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52E0B0C1" wp14:editId="10E9CA30">
            <wp:extent cx="598805" cy="514306"/>
            <wp:effectExtent l="0" t="0" r="0" b="635"/>
            <wp:docPr id="299" name="Picture 299" descr="Sulphur Dioxide is one of the EU 14 Major Food Allergens, Erudus lets you easily see if a product contains this or any of the allergen ingredients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lphur Dioxide is one of the EU 14 Major Food Allergens, Erudus lets you easily see if a product contains this or any of the allergen ingredients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4" cy="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75" w:rsidRPr="00F02FB2" w:rsidRDefault="002A2F75" w:rsidP="002A2F75">
      <w:pPr>
        <w:rPr>
          <w:rFonts w:cs="Arial"/>
          <w:noProof/>
          <w:sz w:val="16"/>
          <w:szCs w:val="16"/>
          <w:lang w:eastAsia="en-GB"/>
        </w:rPr>
      </w:pPr>
      <w:r w:rsidRP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</w:t>
      </w:r>
      <w:r>
        <w:rPr>
          <w:rFonts w:cs="Arial"/>
          <w:noProof/>
          <w:sz w:val="16"/>
          <w:szCs w:val="16"/>
          <w:lang w:eastAsia="en-GB"/>
        </w:rPr>
        <w:t xml:space="preserve"> Celery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2</w:t>
      </w:r>
      <w:r>
        <w:rPr>
          <w:rFonts w:cs="Arial"/>
          <w:noProof/>
          <w:sz w:val="16"/>
          <w:szCs w:val="16"/>
          <w:lang w:eastAsia="en-GB"/>
        </w:rPr>
        <w:t xml:space="preserve"> G</w:t>
      </w:r>
      <w:r w:rsidRPr="00F02FB2">
        <w:rPr>
          <w:rFonts w:cs="Arial"/>
          <w:noProof/>
          <w:sz w:val="16"/>
          <w:szCs w:val="16"/>
          <w:lang w:eastAsia="en-GB"/>
        </w:rPr>
        <w:t>luten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3</w:t>
      </w:r>
      <w:r w:rsidRPr="00F02FB2">
        <w:rPr>
          <w:rFonts w:cs="Arial"/>
          <w:noProof/>
          <w:sz w:val="16"/>
          <w:szCs w:val="16"/>
          <w:lang w:eastAsia="en-GB"/>
        </w:rPr>
        <w:t xml:space="preserve"> Crustaceans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4</w:t>
      </w:r>
      <w:r>
        <w:rPr>
          <w:rFonts w:cs="Arial"/>
          <w:noProof/>
          <w:sz w:val="16"/>
          <w:szCs w:val="16"/>
          <w:lang w:eastAsia="en-GB"/>
        </w:rPr>
        <w:t xml:space="preserve"> Eggs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5</w:t>
      </w:r>
      <w:r>
        <w:rPr>
          <w:rFonts w:cs="Arial"/>
          <w:noProof/>
          <w:sz w:val="16"/>
          <w:szCs w:val="16"/>
          <w:lang w:eastAsia="en-GB"/>
        </w:rPr>
        <w:t xml:space="preserve"> Fish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6</w:t>
      </w:r>
      <w:r>
        <w:rPr>
          <w:rFonts w:cs="Arial"/>
          <w:noProof/>
          <w:sz w:val="16"/>
          <w:szCs w:val="16"/>
          <w:lang w:eastAsia="en-GB"/>
        </w:rPr>
        <w:t xml:space="preserve"> Lupine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7</w:t>
      </w:r>
      <w:r>
        <w:rPr>
          <w:rFonts w:cs="Arial"/>
          <w:noProof/>
          <w:sz w:val="16"/>
          <w:szCs w:val="16"/>
          <w:lang w:eastAsia="en-GB"/>
        </w:rPr>
        <w:t xml:space="preserve"> Milk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8</w:t>
      </w:r>
      <w:r>
        <w:rPr>
          <w:rFonts w:cs="Arial"/>
          <w:noProof/>
          <w:sz w:val="16"/>
          <w:szCs w:val="16"/>
          <w:lang w:eastAsia="en-GB"/>
        </w:rPr>
        <w:t xml:space="preserve"> Molluscs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9</w:t>
      </w:r>
      <w:r>
        <w:rPr>
          <w:rFonts w:cs="Arial"/>
          <w:noProof/>
          <w:sz w:val="16"/>
          <w:szCs w:val="16"/>
          <w:lang w:eastAsia="en-GB"/>
        </w:rPr>
        <w:t xml:space="preserve"> Mustard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10</w:t>
      </w:r>
      <w:r>
        <w:rPr>
          <w:rFonts w:cs="Arial"/>
          <w:noProof/>
          <w:sz w:val="16"/>
          <w:szCs w:val="16"/>
          <w:lang w:eastAsia="en-GB"/>
        </w:rPr>
        <w:t xml:space="preserve"> Nuts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11</w:t>
      </w:r>
      <w:r>
        <w:rPr>
          <w:rFonts w:cs="Arial"/>
          <w:noProof/>
          <w:sz w:val="16"/>
          <w:szCs w:val="16"/>
          <w:lang w:eastAsia="en-GB"/>
        </w:rPr>
        <w:t xml:space="preserve"> Peanuts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12</w:t>
      </w:r>
      <w:r>
        <w:rPr>
          <w:rFonts w:cs="Arial"/>
          <w:noProof/>
          <w:sz w:val="16"/>
          <w:szCs w:val="16"/>
          <w:lang w:eastAsia="en-GB"/>
        </w:rPr>
        <w:t xml:space="preserve"> Sesame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13</w:t>
      </w:r>
      <w:r>
        <w:rPr>
          <w:rFonts w:cs="Arial"/>
          <w:noProof/>
          <w:sz w:val="16"/>
          <w:szCs w:val="16"/>
          <w:lang w:eastAsia="en-GB"/>
        </w:rPr>
        <w:t xml:space="preserve"> Soya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14</w:t>
      </w:r>
      <w:r>
        <w:rPr>
          <w:rFonts w:cs="Arial"/>
          <w:noProof/>
          <w:sz w:val="16"/>
          <w:szCs w:val="16"/>
          <w:lang w:eastAsia="en-GB"/>
        </w:rPr>
        <w:t xml:space="preserve"> Sulphates</w:t>
      </w:r>
    </w:p>
    <w:p w:rsidR="0077137C" w:rsidRDefault="0077137C" w:rsidP="00AF1D3D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4B50C8" w:rsidRPr="004B50C8" w:rsidRDefault="004B50C8" w:rsidP="004B50C8">
      <w:pPr>
        <w:jc w:val="center"/>
        <w:rPr>
          <w:rFonts w:cs="Arial"/>
          <w:noProof/>
          <w:sz w:val="24"/>
          <w:szCs w:val="24"/>
          <w:lang w:eastAsia="en-GB"/>
        </w:rPr>
      </w:pPr>
      <w:r w:rsidRPr="004B50C8">
        <w:rPr>
          <w:rFonts w:cs="Arial"/>
          <w:noProof/>
          <w:sz w:val="24"/>
          <w:szCs w:val="24"/>
          <w:lang w:eastAsia="en-GB"/>
        </w:rPr>
        <w:t>Fruit is the main dessert option. Milk or water is served with all meal meals.</w:t>
      </w:r>
    </w:p>
    <w:p w:rsidR="0070021B" w:rsidRDefault="0070021B" w:rsidP="0070021B">
      <w:pPr>
        <w:rPr>
          <w:rFonts w:asciiTheme="minorHAnsi" w:hAnsiTheme="minorHAnsi" w:cstheme="minorHAnsi"/>
          <w:sz w:val="12"/>
          <w:szCs w:val="12"/>
          <w:lang w:val="en"/>
        </w:rPr>
      </w:pP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>– Suitable for Vegetarians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ab/>
      </w: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VG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 xml:space="preserve">– Suitable for </w:t>
      </w:r>
      <w:r>
        <w:rPr>
          <w:rFonts w:asciiTheme="minorHAnsi" w:hAnsiTheme="minorHAnsi" w:cstheme="minorHAnsi"/>
          <w:sz w:val="12"/>
          <w:szCs w:val="12"/>
          <w:lang w:eastAsia="en-GB"/>
        </w:rPr>
        <w:t>Vegans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 </w:t>
      </w:r>
      <w:r w:rsidR="00F8547D">
        <w:rPr>
          <w:rFonts w:asciiTheme="minorHAnsi" w:hAnsiTheme="minorHAnsi" w:cstheme="minorHAnsi"/>
          <w:sz w:val="12"/>
          <w:szCs w:val="12"/>
          <w:lang w:val="en"/>
        </w:rPr>
        <w:t xml:space="preserve"> </w:t>
      </w:r>
      <w:r w:rsidRPr="00990AEA">
        <w:rPr>
          <w:rFonts w:asciiTheme="minorHAnsi" w:hAnsiTheme="minorHAnsi" w:cstheme="minorHAnsi"/>
          <w:b/>
          <w:color w:val="984806" w:themeColor="accent6" w:themeShade="80"/>
          <w:sz w:val="12"/>
          <w:szCs w:val="12"/>
          <w:lang w:val="en"/>
        </w:rPr>
        <w:t>GF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– Gluten Free</w:t>
      </w:r>
    </w:p>
    <w:p w:rsidR="0062667B" w:rsidRDefault="0062667B" w:rsidP="0070021B">
      <w:pPr>
        <w:rPr>
          <w:rFonts w:asciiTheme="minorHAnsi" w:hAnsiTheme="minorHAnsi" w:cstheme="minorHAnsi"/>
          <w:sz w:val="12"/>
          <w:szCs w:val="12"/>
          <w:lang w:val="en"/>
        </w:rPr>
      </w:pPr>
    </w:p>
    <w:p w:rsidR="0062667B" w:rsidRDefault="0062667B" w:rsidP="0070021B">
      <w:pPr>
        <w:rPr>
          <w:rFonts w:asciiTheme="minorHAnsi" w:hAnsiTheme="minorHAnsi" w:cstheme="minorHAnsi"/>
          <w:sz w:val="12"/>
          <w:szCs w:val="12"/>
          <w:lang w:val="en"/>
        </w:rPr>
      </w:pPr>
    </w:p>
    <w:p w:rsidR="0062667B" w:rsidRPr="0062667B" w:rsidRDefault="0062667B" w:rsidP="0062667B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  <w:t>Menu options are subject to change. All food will be served in sealed packaging. All packaging is composatable, apart from the black segmented meal containers.</w:t>
      </w:r>
    </w:p>
    <w:p w:rsidR="0062667B" w:rsidRDefault="0062667B" w:rsidP="0070021B">
      <w:pPr>
        <w:rPr>
          <w:rFonts w:asciiTheme="minorHAnsi" w:hAnsiTheme="minorHAnsi" w:cstheme="minorHAnsi"/>
          <w:sz w:val="12"/>
          <w:szCs w:val="12"/>
          <w:lang w:val="en"/>
        </w:rPr>
      </w:pPr>
    </w:p>
    <w:sectPr w:rsidR="0062667B" w:rsidSect="00EA514B">
      <w:headerReference w:type="default" r:id="rId36"/>
      <w:headerReference w:type="first" r:id="rId37"/>
      <w:pgSz w:w="16838" w:h="11906" w:orient="landscape" w:code="9"/>
      <w:pgMar w:top="1440" w:right="395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D9" w:rsidRDefault="00F979D9" w:rsidP="00CD1E21">
      <w:r>
        <w:separator/>
      </w:r>
    </w:p>
  </w:endnote>
  <w:endnote w:type="continuationSeparator" w:id="0">
    <w:p w:rsidR="00F979D9" w:rsidRDefault="00F979D9" w:rsidP="00C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D9" w:rsidRDefault="00F979D9" w:rsidP="00CD1E21">
      <w:r>
        <w:separator/>
      </w:r>
    </w:p>
  </w:footnote>
  <w:footnote w:type="continuationSeparator" w:id="0">
    <w:p w:rsidR="00F979D9" w:rsidRDefault="00F979D9" w:rsidP="00CD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9" w:rsidRDefault="00F979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EAD473" wp14:editId="6DE4FCFE">
          <wp:simplePos x="0" y="0"/>
          <wp:positionH relativeFrom="margin">
            <wp:posOffset>8580729</wp:posOffset>
          </wp:positionH>
          <wp:positionV relativeFrom="margin">
            <wp:posOffset>-1012038</wp:posOffset>
          </wp:positionV>
          <wp:extent cx="1619250" cy="619125"/>
          <wp:effectExtent l="0" t="0" r="0" b="9525"/>
          <wp:wrapSquare wrapText="bothSides"/>
          <wp:docPr id="334" name="Picture 334" descr="cid:image001.jpg@01D15750.9AF6F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15750.9AF6F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1F497D"/>
        <w:lang w:eastAsia="en-GB"/>
      </w:rPr>
      <w:drawing>
        <wp:inline distT="0" distB="0" distL="0" distR="0" wp14:anchorId="4AC3AF96" wp14:editId="5033F15F">
          <wp:extent cx="2019300" cy="1038225"/>
          <wp:effectExtent l="0" t="0" r="0" b="9525"/>
          <wp:docPr id="335" name="Picture 335" descr="NEW Constell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onstellation Trust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9" w:rsidRDefault="00F979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E2F13" wp14:editId="7CD0F0BF">
          <wp:simplePos x="0" y="0"/>
          <wp:positionH relativeFrom="margin">
            <wp:posOffset>8192770</wp:posOffset>
          </wp:positionH>
          <wp:positionV relativeFrom="margin">
            <wp:posOffset>-970103</wp:posOffset>
          </wp:positionV>
          <wp:extent cx="1619250" cy="619125"/>
          <wp:effectExtent l="0" t="0" r="0" b="9525"/>
          <wp:wrapSquare wrapText="bothSides"/>
          <wp:docPr id="336" name="Picture 336" descr="cid:image001.jpg@01D15750.9AF6F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15750.9AF6F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1F497D"/>
        <w:lang w:eastAsia="en-GB"/>
      </w:rPr>
      <w:drawing>
        <wp:inline distT="0" distB="0" distL="0" distR="0" wp14:anchorId="17BCA68A" wp14:editId="3B4DB0A8">
          <wp:extent cx="2019300" cy="1038225"/>
          <wp:effectExtent l="0" t="0" r="0" b="9525"/>
          <wp:docPr id="337" name="Picture 337" descr="NEW Constell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onstellation Trust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067"/>
    <w:multiLevelType w:val="hybridMultilevel"/>
    <w:tmpl w:val="E434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601"/>
    <w:multiLevelType w:val="hybridMultilevel"/>
    <w:tmpl w:val="1CC2A648"/>
    <w:lvl w:ilvl="0" w:tplc="15BE6160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76FC6"/>
    <w:multiLevelType w:val="hybridMultilevel"/>
    <w:tmpl w:val="AE6CDFB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076"/>
    <w:multiLevelType w:val="hybridMultilevel"/>
    <w:tmpl w:val="9C1EA168"/>
    <w:lvl w:ilvl="0" w:tplc="E72ADC9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6D4"/>
    <w:multiLevelType w:val="hybridMultilevel"/>
    <w:tmpl w:val="49BAEAE6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43056A"/>
    <w:multiLevelType w:val="hybridMultilevel"/>
    <w:tmpl w:val="DD3E0D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47F1"/>
    <w:multiLevelType w:val="hybridMultilevel"/>
    <w:tmpl w:val="3DCACE62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7C23D3"/>
    <w:multiLevelType w:val="hybridMultilevel"/>
    <w:tmpl w:val="3098A93E"/>
    <w:lvl w:ilvl="0" w:tplc="4B008C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E43"/>
    <w:multiLevelType w:val="hybridMultilevel"/>
    <w:tmpl w:val="C4A0B166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6577F"/>
    <w:multiLevelType w:val="hybridMultilevel"/>
    <w:tmpl w:val="DA5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C6D63"/>
    <w:multiLevelType w:val="hybridMultilevel"/>
    <w:tmpl w:val="0FAA663C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4758C"/>
    <w:multiLevelType w:val="hybridMultilevel"/>
    <w:tmpl w:val="12D281B4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E64B93"/>
    <w:multiLevelType w:val="hybridMultilevel"/>
    <w:tmpl w:val="20B403E6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172D9"/>
    <w:multiLevelType w:val="hybridMultilevel"/>
    <w:tmpl w:val="A010FE02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1F1750"/>
    <w:multiLevelType w:val="hybridMultilevel"/>
    <w:tmpl w:val="0B10A82E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0A14F2"/>
    <w:multiLevelType w:val="hybridMultilevel"/>
    <w:tmpl w:val="6AF490A8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3D45AF"/>
    <w:multiLevelType w:val="hybridMultilevel"/>
    <w:tmpl w:val="06E022F2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595962"/>
    <w:multiLevelType w:val="hybridMultilevel"/>
    <w:tmpl w:val="78D86CB4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4D415B"/>
    <w:multiLevelType w:val="hybridMultilevel"/>
    <w:tmpl w:val="ECC4DD1C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65A27"/>
    <w:multiLevelType w:val="hybridMultilevel"/>
    <w:tmpl w:val="CC28C6B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5614F"/>
    <w:multiLevelType w:val="hybridMultilevel"/>
    <w:tmpl w:val="A3624F7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35D95"/>
    <w:multiLevelType w:val="hybridMultilevel"/>
    <w:tmpl w:val="FC3297DE"/>
    <w:lvl w:ilvl="0" w:tplc="81B45E8E">
      <w:numFmt w:val="bullet"/>
      <w:lvlText w:val="•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56C2C2B"/>
    <w:multiLevelType w:val="hybridMultilevel"/>
    <w:tmpl w:val="4A66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F4E39"/>
    <w:multiLevelType w:val="hybridMultilevel"/>
    <w:tmpl w:val="64463638"/>
    <w:lvl w:ilvl="0" w:tplc="9FD4351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E12A4"/>
    <w:multiLevelType w:val="hybridMultilevel"/>
    <w:tmpl w:val="7ACC6CDA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C64E6"/>
    <w:multiLevelType w:val="hybridMultilevel"/>
    <w:tmpl w:val="140EA94A"/>
    <w:lvl w:ilvl="0" w:tplc="0D8270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0AC4"/>
    <w:multiLevelType w:val="hybridMultilevel"/>
    <w:tmpl w:val="57AAA9B2"/>
    <w:lvl w:ilvl="0" w:tplc="0D8270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D7F17"/>
    <w:multiLevelType w:val="hybridMultilevel"/>
    <w:tmpl w:val="DE3E89BE"/>
    <w:lvl w:ilvl="0" w:tplc="E72ADC9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55878"/>
    <w:multiLevelType w:val="hybridMultilevel"/>
    <w:tmpl w:val="74A67940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08753E"/>
    <w:multiLevelType w:val="hybridMultilevel"/>
    <w:tmpl w:val="4028BBEC"/>
    <w:lvl w:ilvl="0" w:tplc="E1C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B71A6"/>
    <w:multiLevelType w:val="hybridMultilevel"/>
    <w:tmpl w:val="7794D6FA"/>
    <w:lvl w:ilvl="0" w:tplc="E72ADC9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55719"/>
    <w:multiLevelType w:val="hybridMultilevel"/>
    <w:tmpl w:val="3356E5BE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87C7CC1"/>
    <w:multiLevelType w:val="hybridMultilevel"/>
    <w:tmpl w:val="BC604E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56FF7"/>
    <w:multiLevelType w:val="hybridMultilevel"/>
    <w:tmpl w:val="9CCA6262"/>
    <w:lvl w:ilvl="0" w:tplc="9FD4351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13CEF"/>
    <w:multiLevelType w:val="hybridMultilevel"/>
    <w:tmpl w:val="B4A0FB1C"/>
    <w:lvl w:ilvl="0" w:tplc="81B45E8E">
      <w:numFmt w:val="bullet"/>
      <w:lvlText w:val="•"/>
      <w:lvlJc w:val="left"/>
      <w:pPr>
        <w:ind w:left="100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86CDF"/>
    <w:multiLevelType w:val="hybridMultilevel"/>
    <w:tmpl w:val="DFC071A4"/>
    <w:lvl w:ilvl="0" w:tplc="31FA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E6132"/>
    <w:multiLevelType w:val="multilevel"/>
    <w:tmpl w:val="9C1EA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53E62DE"/>
    <w:multiLevelType w:val="hybridMultilevel"/>
    <w:tmpl w:val="362A60B4"/>
    <w:lvl w:ilvl="0" w:tplc="E72ADC9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A84C6C"/>
    <w:multiLevelType w:val="hybridMultilevel"/>
    <w:tmpl w:val="0AB64EF4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5F43D9E"/>
    <w:multiLevelType w:val="hybridMultilevel"/>
    <w:tmpl w:val="18C6D822"/>
    <w:lvl w:ilvl="0" w:tplc="077C6178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C967A1"/>
    <w:multiLevelType w:val="hybridMultilevel"/>
    <w:tmpl w:val="E10654CA"/>
    <w:lvl w:ilvl="0" w:tplc="0D827006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31FACDB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E5C3EE5"/>
    <w:multiLevelType w:val="hybridMultilevel"/>
    <w:tmpl w:val="50808D98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881F69"/>
    <w:multiLevelType w:val="hybridMultilevel"/>
    <w:tmpl w:val="249AB178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60E4F"/>
    <w:multiLevelType w:val="hybridMultilevel"/>
    <w:tmpl w:val="26444B9A"/>
    <w:lvl w:ilvl="0" w:tplc="81B45E8E">
      <w:numFmt w:val="bullet"/>
      <w:lvlText w:val="•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728B1"/>
    <w:multiLevelType w:val="hybridMultilevel"/>
    <w:tmpl w:val="9DB6BB18"/>
    <w:lvl w:ilvl="0" w:tplc="E1C29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493028"/>
    <w:multiLevelType w:val="hybridMultilevel"/>
    <w:tmpl w:val="4BDEF44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A34D8"/>
    <w:multiLevelType w:val="hybridMultilevel"/>
    <w:tmpl w:val="114AAE80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292A49"/>
    <w:multiLevelType w:val="hybridMultilevel"/>
    <w:tmpl w:val="BD3C2920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23"/>
  </w:num>
  <w:num w:numId="5">
    <w:abstractNumId w:val="22"/>
  </w:num>
  <w:num w:numId="6">
    <w:abstractNumId w:val="0"/>
  </w:num>
  <w:num w:numId="7">
    <w:abstractNumId w:val="20"/>
  </w:num>
  <w:num w:numId="8">
    <w:abstractNumId w:val="45"/>
  </w:num>
  <w:num w:numId="9">
    <w:abstractNumId w:val="21"/>
  </w:num>
  <w:num w:numId="10">
    <w:abstractNumId w:val="34"/>
  </w:num>
  <w:num w:numId="11">
    <w:abstractNumId w:val="43"/>
  </w:num>
  <w:num w:numId="12">
    <w:abstractNumId w:val="19"/>
  </w:num>
  <w:num w:numId="13">
    <w:abstractNumId w:val="2"/>
  </w:num>
  <w:num w:numId="14">
    <w:abstractNumId w:val="42"/>
  </w:num>
  <w:num w:numId="15">
    <w:abstractNumId w:val="24"/>
  </w:num>
  <w:num w:numId="16">
    <w:abstractNumId w:val="39"/>
  </w:num>
  <w:num w:numId="17">
    <w:abstractNumId w:val="18"/>
  </w:num>
  <w:num w:numId="18">
    <w:abstractNumId w:val="1"/>
  </w:num>
  <w:num w:numId="19">
    <w:abstractNumId w:val="27"/>
  </w:num>
  <w:num w:numId="20">
    <w:abstractNumId w:val="25"/>
  </w:num>
  <w:num w:numId="21">
    <w:abstractNumId w:val="12"/>
  </w:num>
  <w:num w:numId="22">
    <w:abstractNumId w:val="37"/>
  </w:num>
  <w:num w:numId="23">
    <w:abstractNumId w:val="17"/>
  </w:num>
  <w:num w:numId="24">
    <w:abstractNumId w:val="46"/>
  </w:num>
  <w:num w:numId="25">
    <w:abstractNumId w:val="8"/>
  </w:num>
  <w:num w:numId="26">
    <w:abstractNumId w:val="13"/>
  </w:num>
  <w:num w:numId="27">
    <w:abstractNumId w:val="11"/>
  </w:num>
  <w:num w:numId="28">
    <w:abstractNumId w:val="47"/>
  </w:num>
  <w:num w:numId="29">
    <w:abstractNumId w:val="30"/>
  </w:num>
  <w:num w:numId="30">
    <w:abstractNumId w:val="4"/>
  </w:num>
  <w:num w:numId="31">
    <w:abstractNumId w:val="14"/>
  </w:num>
  <w:num w:numId="32">
    <w:abstractNumId w:val="26"/>
  </w:num>
  <w:num w:numId="33">
    <w:abstractNumId w:val="3"/>
  </w:num>
  <w:num w:numId="34">
    <w:abstractNumId w:val="29"/>
  </w:num>
  <w:num w:numId="35">
    <w:abstractNumId w:val="40"/>
  </w:num>
  <w:num w:numId="36">
    <w:abstractNumId w:val="28"/>
  </w:num>
  <w:num w:numId="37">
    <w:abstractNumId w:val="16"/>
  </w:num>
  <w:num w:numId="38">
    <w:abstractNumId w:val="15"/>
  </w:num>
  <w:num w:numId="39">
    <w:abstractNumId w:val="6"/>
  </w:num>
  <w:num w:numId="40">
    <w:abstractNumId w:val="41"/>
  </w:num>
  <w:num w:numId="41">
    <w:abstractNumId w:val="10"/>
  </w:num>
  <w:num w:numId="42">
    <w:abstractNumId w:val="44"/>
  </w:num>
  <w:num w:numId="43">
    <w:abstractNumId w:val="38"/>
  </w:num>
  <w:num w:numId="44">
    <w:abstractNumId w:val="31"/>
  </w:num>
  <w:num w:numId="45">
    <w:abstractNumId w:val="32"/>
  </w:num>
  <w:num w:numId="46">
    <w:abstractNumId w:val="5"/>
  </w:num>
  <w:num w:numId="47">
    <w:abstractNumId w:val="35"/>
  </w:num>
  <w:num w:numId="48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21"/>
    <w:rsid w:val="00001802"/>
    <w:rsid w:val="0000411F"/>
    <w:rsid w:val="00006D24"/>
    <w:rsid w:val="000137C3"/>
    <w:rsid w:val="00014434"/>
    <w:rsid w:val="000156DE"/>
    <w:rsid w:val="00017F97"/>
    <w:rsid w:val="0003169D"/>
    <w:rsid w:val="00031893"/>
    <w:rsid w:val="00035345"/>
    <w:rsid w:val="000363C8"/>
    <w:rsid w:val="000365BA"/>
    <w:rsid w:val="00036D36"/>
    <w:rsid w:val="00041C69"/>
    <w:rsid w:val="0004398A"/>
    <w:rsid w:val="00045A86"/>
    <w:rsid w:val="00045B17"/>
    <w:rsid w:val="00060CDF"/>
    <w:rsid w:val="0006130D"/>
    <w:rsid w:val="00063AA1"/>
    <w:rsid w:val="00063DEC"/>
    <w:rsid w:val="000707AD"/>
    <w:rsid w:val="00072043"/>
    <w:rsid w:val="00072AED"/>
    <w:rsid w:val="00073149"/>
    <w:rsid w:val="000732AF"/>
    <w:rsid w:val="00080B1E"/>
    <w:rsid w:val="00085942"/>
    <w:rsid w:val="00091FDF"/>
    <w:rsid w:val="0009327D"/>
    <w:rsid w:val="00093FA4"/>
    <w:rsid w:val="000A3D99"/>
    <w:rsid w:val="000A5939"/>
    <w:rsid w:val="000A7A99"/>
    <w:rsid w:val="000B2B2F"/>
    <w:rsid w:val="000B6A3C"/>
    <w:rsid w:val="000D62BD"/>
    <w:rsid w:val="000E0C0B"/>
    <w:rsid w:val="000E2597"/>
    <w:rsid w:val="000F1F2C"/>
    <w:rsid w:val="000F2320"/>
    <w:rsid w:val="000F2EA0"/>
    <w:rsid w:val="000F4A10"/>
    <w:rsid w:val="000F5FAB"/>
    <w:rsid w:val="001017D7"/>
    <w:rsid w:val="00103A46"/>
    <w:rsid w:val="001163B8"/>
    <w:rsid w:val="001173B3"/>
    <w:rsid w:val="001177D8"/>
    <w:rsid w:val="00122823"/>
    <w:rsid w:val="00125354"/>
    <w:rsid w:val="00127C19"/>
    <w:rsid w:val="001504F7"/>
    <w:rsid w:val="0015220A"/>
    <w:rsid w:val="0015286C"/>
    <w:rsid w:val="00157823"/>
    <w:rsid w:val="00161146"/>
    <w:rsid w:val="0016520F"/>
    <w:rsid w:val="001654EC"/>
    <w:rsid w:val="001666A7"/>
    <w:rsid w:val="00170B0C"/>
    <w:rsid w:val="00173772"/>
    <w:rsid w:val="0017542E"/>
    <w:rsid w:val="00176768"/>
    <w:rsid w:val="00177E34"/>
    <w:rsid w:val="00184F49"/>
    <w:rsid w:val="00185101"/>
    <w:rsid w:val="00185458"/>
    <w:rsid w:val="00193B7C"/>
    <w:rsid w:val="00197E58"/>
    <w:rsid w:val="001A0AEA"/>
    <w:rsid w:val="001A6C28"/>
    <w:rsid w:val="001A7978"/>
    <w:rsid w:val="001B0EB6"/>
    <w:rsid w:val="001B1C08"/>
    <w:rsid w:val="001B31CD"/>
    <w:rsid w:val="001C25A7"/>
    <w:rsid w:val="001C2ECF"/>
    <w:rsid w:val="001D3EF7"/>
    <w:rsid w:val="001D7309"/>
    <w:rsid w:val="001E5CBF"/>
    <w:rsid w:val="001E7A6F"/>
    <w:rsid w:val="001F0000"/>
    <w:rsid w:val="001F10CC"/>
    <w:rsid w:val="001F48C5"/>
    <w:rsid w:val="00201BE5"/>
    <w:rsid w:val="002051CF"/>
    <w:rsid w:val="00205826"/>
    <w:rsid w:val="00205C1A"/>
    <w:rsid w:val="00210045"/>
    <w:rsid w:val="002136DC"/>
    <w:rsid w:val="00215A06"/>
    <w:rsid w:val="00217CE9"/>
    <w:rsid w:val="002212C5"/>
    <w:rsid w:val="00233555"/>
    <w:rsid w:val="002339F6"/>
    <w:rsid w:val="0023481F"/>
    <w:rsid w:val="00235326"/>
    <w:rsid w:val="0023631A"/>
    <w:rsid w:val="00244622"/>
    <w:rsid w:val="002469AE"/>
    <w:rsid w:val="00255FE3"/>
    <w:rsid w:val="00261A2F"/>
    <w:rsid w:val="00262687"/>
    <w:rsid w:val="00264421"/>
    <w:rsid w:val="00264639"/>
    <w:rsid w:val="002672A7"/>
    <w:rsid w:val="00270611"/>
    <w:rsid w:val="00273907"/>
    <w:rsid w:val="00280659"/>
    <w:rsid w:val="00282FD7"/>
    <w:rsid w:val="002852C4"/>
    <w:rsid w:val="00287BA9"/>
    <w:rsid w:val="00291E82"/>
    <w:rsid w:val="00296846"/>
    <w:rsid w:val="00296E73"/>
    <w:rsid w:val="002A0D2E"/>
    <w:rsid w:val="002A2F75"/>
    <w:rsid w:val="002A46AA"/>
    <w:rsid w:val="002A4AD1"/>
    <w:rsid w:val="002A5CE0"/>
    <w:rsid w:val="002B2010"/>
    <w:rsid w:val="002B436C"/>
    <w:rsid w:val="002B43A2"/>
    <w:rsid w:val="002C28F7"/>
    <w:rsid w:val="002C3CCF"/>
    <w:rsid w:val="002D4B49"/>
    <w:rsid w:val="002F3193"/>
    <w:rsid w:val="002F7DDA"/>
    <w:rsid w:val="003022C9"/>
    <w:rsid w:val="00303060"/>
    <w:rsid w:val="0030442A"/>
    <w:rsid w:val="0030442E"/>
    <w:rsid w:val="00306C4F"/>
    <w:rsid w:val="00310725"/>
    <w:rsid w:val="0031147A"/>
    <w:rsid w:val="0031538C"/>
    <w:rsid w:val="00315941"/>
    <w:rsid w:val="003173CC"/>
    <w:rsid w:val="00320472"/>
    <w:rsid w:val="003232EC"/>
    <w:rsid w:val="00326237"/>
    <w:rsid w:val="003277D0"/>
    <w:rsid w:val="0033347D"/>
    <w:rsid w:val="003342E2"/>
    <w:rsid w:val="00342F64"/>
    <w:rsid w:val="00343B83"/>
    <w:rsid w:val="00344C95"/>
    <w:rsid w:val="003459A3"/>
    <w:rsid w:val="00346E1F"/>
    <w:rsid w:val="00346F68"/>
    <w:rsid w:val="00352241"/>
    <w:rsid w:val="00361D06"/>
    <w:rsid w:val="00364F33"/>
    <w:rsid w:val="00365E14"/>
    <w:rsid w:val="00366237"/>
    <w:rsid w:val="003674C9"/>
    <w:rsid w:val="00370D4F"/>
    <w:rsid w:val="0037182C"/>
    <w:rsid w:val="00373BEC"/>
    <w:rsid w:val="00373C5C"/>
    <w:rsid w:val="00376D91"/>
    <w:rsid w:val="00383B65"/>
    <w:rsid w:val="00385E18"/>
    <w:rsid w:val="00393424"/>
    <w:rsid w:val="00394F4B"/>
    <w:rsid w:val="0039794F"/>
    <w:rsid w:val="003A1D0D"/>
    <w:rsid w:val="003A5304"/>
    <w:rsid w:val="003A60AB"/>
    <w:rsid w:val="003A7CA8"/>
    <w:rsid w:val="003B0B73"/>
    <w:rsid w:val="003B6ECB"/>
    <w:rsid w:val="003D01C6"/>
    <w:rsid w:val="003D0200"/>
    <w:rsid w:val="003D260E"/>
    <w:rsid w:val="003D45B7"/>
    <w:rsid w:val="003D4884"/>
    <w:rsid w:val="003D4D0D"/>
    <w:rsid w:val="003E0333"/>
    <w:rsid w:val="003E10EC"/>
    <w:rsid w:val="003E125A"/>
    <w:rsid w:val="003E19F3"/>
    <w:rsid w:val="003F36D7"/>
    <w:rsid w:val="003F79C1"/>
    <w:rsid w:val="0040037D"/>
    <w:rsid w:val="00407F66"/>
    <w:rsid w:val="00414B36"/>
    <w:rsid w:val="00430D76"/>
    <w:rsid w:val="004316DE"/>
    <w:rsid w:val="00441037"/>
    <w:rsid w:val="00445808"/>
    <w:rsid w:val="00451F9C"/>
    <w:rsid w:val="004533AB"/>
    <w:rsid w:val="00462F37"/>
    <w:rsid w:val="00484965"/>
    <w:rsid w:val="00485DB2"/>
    <w:rsid w:val="00486CA7"/>
    <w:rsid w:val="004A1CA8"/>
    <w:rsid w:val="004A3115"/>
    <w:rsid w:val="004A5EFE"/>
    <w:rsid w:val="004B50C8"/>
    <w:rsid w:val="004C0C5D"/>
    <w:rsid w:val="004C51E0"/>
    <w:rsid w:val="004D04A9"/>
    <w:rsid w:val="004D07D3"/>
    <w:rsid w:val="004D29E6"/>
    <w:rsid w:val="004D4332"/>
    <w:rsid w:val="004D5265"/>
    <w:rsid w:val="004D7C49"/>
    <w:rsid w:val="004E07E3"/>
    <w:rsid w:val="004E3000"/>
    <w:rsid w:val="004E585E"/>
    <w:rsid w:val="004F1227"/>
    <w:rsid w:val="004F5F72"/>
    <w:rsid w:val="004F6112"/>
    <w:rsid w:val="004F6777"/>
    <w:rsid w:val="004F6D38"/>
    <w:rsid w:val="0050164F"/>
    <w:rsid w:val="005039A0"/>
    <w:rsid w:val="00505CE6"/>
    <w:rsid w:val="00506147"/>
    <w:rsid w:val="00507D2D"/>
    <w:rsid w:val="00511802"/>
    <w:rsid w:val="005237C4"/>
    <w:rsid w:val="00532299"/>
    <w:rsid w:val="00532BF4"/>
    <w:rsid w:val="00533A4E"/>
    <w:rsid w:val="005350AE"/>
    <w:rsid w:val="005376B2"/>
    <w:rsid w:val="00543D4A"/>
    <w:rsid w:val="005440A4"/>
    <w:rsid w:val="0054576B"/>
    <w:rsid w:val="00546C94"/>
    <w:rsid w:val="00553A74"/>
    <w:rsid w:val="00556FDD"/>
    <w:rsid w:val="0057210A"/>
    <w:rsid w:val="00580EF7"/>
    <w:rsid w:val="00581B69"/>
    <w:rsid w:val="00583053"/>
    <w:rsid w:val="0058380C"/>
    <w:rsid w:val="00586A32"/>
    <w:rsid w:val="00587956"/>
    <w:rsid w:val="00590CC8"/>
    <w:rsid w:val="005A795B"/>
    <w:rsid w:val="005A79FD"/>
    <w:rsid w:val="005B2680"/>
    <w:rsid w:val="005B61B4"/>
    <w:rsid w:val="005C1D40"/>
    <w:rsid w:val="005C7316"/>
    <w:rsid w:val="005D0064"/>
    <w:rsid w:val="005D3817"/>
    <w:rsid w:val="005D4A02"/>
    <w:rsid w:val="0060022F"/>
    <w:rsid w:val="00601E34"/>
    <w:rsid w:val="006104B6"/>
    <w:rsid w:val="0062137A"/>
    <w:rsid w:val="0062667B"/>
    <w:rsid w:val="00632E3E"/>
    <w:rsid w:val="0063483C"/>
    <w:rsid w:val="006353AF"/>
    <w:rsid w:val="00637A0F"/>
    <w:rsid w:val="006444BC"/>
    <w:rsid w:val="00644EC9"/>
    <w:rsid w:val="006463D6"/>
    <w:rsid w:val="0064791D"/>
    <w:rsid w:val="006504DA"/>
    <w:rsid w:val="006560B3"/>
    <w:rsid w:val="00662FAB"/>
    <w:rsid w:val="006630D4"/>
    <w:rsid w:val="00663219"/>
    <w:rsid w:val="006655E1"/>
    <w:rsid w:val="00674F6C"/>
    <w:rsid w:val="006835E0"/>
    <w:rsid w:val="0068555B"/>
    <w:rsid w:val="00686C2C"/>
    <w:rsid w:val="00690518"/>
    <w:rsid w:val="00695DBA"/>
    <w:rsid w:val="00697009"/>
    <w:rsid w:val="006978C6"/>
    <w:rsid w:val="006A25C5"/>
    <w:rsid w:val="006A47D8"/>
    <w:rsid w:val="006A6BA8"/>
    <w:rsid w:val="006A757C"/>
    <w:rsid w:val="006B0A74"/>
    <w:rsid w:val="006B330C"/>
    <w:rsid w:val="006C206B"/>
    <w:rsid w:val="006C426A"/>
    <w:rsid w:val="006C7457"/>
    <w:rsid w:val="006D39CC"/>
    <w:rsid w:val="006D3EB0"/>
    <w:rsid w:val="006D4A52"/>
    <w:rsid w:val="006D52E7"/>
    <w:rsid w:val="006D5ABB"/>
    <w:rsid w:val="006D664F"/>
    <w:rsid w:val="006D7FCC"/>
    <w:rsid w:val="006E0A10"/>
    <w:rsid w:val="006E5B5A"/>
    <w:rsid w:val="006E6056"/>
    <w:rsid w:val="006E6B35"/>
    <w:rsid w:val="006E7A72"/>
    <w:rsid w:val="006F1E9B"/>
    <w:rsid w:val="006F5C39"/>
    <w:rsid w:val="0070021B"/>
    <w:rsid w:val="00711B2E"/>
    <w:rsid w:val="0071239A"/>
    <w:rsid w:val="00713A52"/>
    <w:rsid w:val="00720886"/>
    <w:rsid w:val="007211CF"/>
    <w:rsid w:val="007211D8"/>
    <w:rsid w:val="00722519"/>
    <w:rsid w:val="00725803"/>
    <w:rsid w:val="00730A78"/>
    <w:rsid w:val="007317BE"/>
    <w:rsid w:val="0073243D"/>
    <w:rsid w:val="00732581"/>
    <w:rsid w:val="00744B60"/>
    <w:rsid w:val="0074699C"/>
    <w:rsid w:val="00750B28"/>
    <w:rsid w:val="0075647B"/>
    <w:rsid w:val="007570FC"/>
    <w:rsid w:val="007614F8"/>
    <w:rsid w:val="007624FA"/>
    <w:rsid w:val="007634B3"/>
    <w:rsid w:val="00765693"/>
    <w:rsid w:val="00767C4B"/>
    <w:rsid w:val="00767E00"/>
    <w:rsid w:val="0077001A"/>
    <w:rsid w:val="0077137C"/>
    <w:rsid w:val="0077165E"/>
    <w:rsid w:val="007808D2"/>
    <w:rsid w:val="00782E27"/>
    <w:rsid w:val="00791D46"/>
    <w:rsid w:val="00796C64"/>
    <w:rsid w:val="00797D39"/>
    <w:rsid w:val="007A3D9A"/>
    <w:rsid w:val="007A4FE5"/>
    <w:rsid w:val="007A6E84"/>
    <w:rsid w:val="007B3480"/>
    <w:rsid w:val="007B5709"/>
    <w:rsid w:val="007B5EC3"/>
    <w:rsid w:val="007C72EC"/>
    <w:rsid w:val="007D0BB7"/>
    <w:rsid w:val="007D480B"/>
    <w:rsid w:val="007D6C42"/>
    <w:rsid w:val="007E0178"/>
    <w:rsid w:val="007E1753"/>
    <w:rsid w:val="007E3F42"/>
    <w:rsid w:val="007E5C0E"/>
    <w:rsid w:val="007F0761"/>
    <w:rsid w:val="007F0ADA"/>
    <w:rsid w:val="007F252F"/>
    <w:rsid w:val="007F2719"/>
    <w:rsid w:val="007F35A1"/>
    <w:rsid w:val="007F6A3A"/>
    <w:rsid w:val="00803FFD"/>
    <w:rsid w:val="008079AC"/>
    <w:rsid w:val="00807B58"/>
    <w:rsid w:val="00811E7F"/>
    <w:rsid w:val="00812629"/>
    <w:rsid w:val="00813F74"/>
    <w:rsid w:val="00817C75"/>
    <w:rsid w:val="008203DC"/>
    <w:rsid w:val="00821CC2"/>
    <w:rsid w:val="00830667"/>
    <w:rsid w:val="00832B41"/>
    <w:rsid w:val="00832D32"/>
    <w:rsid w:val="00832E1D"/>
    <w:rsid w:val="00833380"/>
    <w:rsid w:val="00835C5F"/>
    <w:rsid w:val="00837CCF"/>
    <w:rsid w:val="008413E1"/>
    <w:rsid w:val="0084160E"/>
    <w:rsid w:val="008423C3"/>
    <w:rsid w:val="00851BCC"/>
    <w:rsid w:val="008645B1"/>
    <w:rsid w:val="008652BB"/>
    <w:rsid w:val="0086736B"/>
    <w:rsid w:val="00873151"/>
    <w:rsid w:val="00890897"/>
    <w:rsid w:val="00894F56"/>
    <w:rsid w:val="00896A12"/>
    <w:rsid w:val="008A796C"/>
    <w:rsid w:val="008B1569"/>
    <w:rsid w:val="008B7C50"/>
    <w:rsid w:val="008C0075"/>
    <w:rsid w:val="008C19E5"/>
    <w:rsid w:val="008C2A35"/>
    <w:rsid w:val="008C5F96"/>
    <w:rsid w:val="008C77F6"/>
    <w:rsid w:val="008D10FA"/>
    <w:rsid w:val="008E0DB4"/>
    <w:rsid w:val="008E2E1E"/>
    <w:rsid w:val="008E613E"/>
    <w:rsid w:val="008E63FF"/>
    <w:rsid w:val="008F1546"/>
    <w:rsid w:val="008F4DBF"/>
    <w:rsid w:val="00900498"/>
    <w:rsid w:val="00901ED6"/>
    <w:rsid w:val="009032B4"/>
    <w:rsid w:val="00903597"/>
    <w:rsid w:val="00903EE0"/>
    <w:rsid w:val="00906B1A"/>
    <w:rsid w:val="0091044C"/>
    <w:rsid w:val="00912367"/>
    <w:rsid w:val="00913CAF"/>
    <w:rsid w:val="00915A41"/>
    <w:rsid w:val="00917D3B"/>
    <w:rsid w:val="00920494"/>
    <w:rsid w:val="009247C4"/>
    <w:rsid w:val="00925B64"/>
    <w:rsid w:val="00926246"/>
    <w:rsid w:val="009272ED"/>
    <w:rsid w:val="009307A3"/>
    <w:rsid w:val="0093304B"/>
    <w:rsid w:val="0093408C"/>
    <w:rsid w:val="00934786"/>
    <w:rsid w:val="00936AA3"/>
    <w:rsid w:val="00950179"/>
    <w:rsid w:val="009515B1"/>
    <w:rsid w:val="009535B9"/>
    <w:rsid w:val="0095437B"/>
    <w:rsid w:val="00955BB1"/>
    <w:rsid w:val="009565D8"/>
    <w:rsid w:val="00956965"/>
    <w:rsid w:val="009637E7"/>
    <w:rsid w:val="0096688A"/>
    <w:rsid w:val="00974F91"/>
    <w:rsid w:val="00975E3A"/>
    <w:rsid w:val="00980922"/>
    <w:rsid w:val="00990AEA"/>
    <w:rsid w:val="0099403C"/>
    <w:rsid w:val="00996630"/>
    <w:rsid w:val="009A08F0"/>
    <w:rsid w:val="009A551F"/>
    <w:rsid w:val="009A701E"/>
    <w:rsid w:val="009B10EE"/>
    <w:rsid w:val="009B62C3"/>
    <w:rsid w:val="009C267B"/>
    <w:rsid w:val="009C2E63"/>
    <w:rsid w:val="009C5680"/>
    <w:rsid w:val="009E19D0"/>
    <w:rsid w:val="009E3308"/>
    <w:rsid w:val="009E53B9"/>
    <w:rsid w:val="009E66B6"/>
    <w:rsid w:val="009E71C1"/>
    <w:rsid w:val="00A079C3"/>
    <w:rsid w:val="00A12B5C"/>
    <w:rsid w:val="00A22D1F"/>
    <w:rsid w:val="00A22E16"/>
    <w:rsid w:val="00A2410A"/>
    <w:rsid w:val="00A276A8"/>
    <w:rsid w:val="00A277C6"/>
    <w:rsid w:val="00A32D2F"/>
    <w:rsid w:val="00A34672"/>
    <w:rsid w:val="00A41906"/>
    <w:rsid w:val="00A442E3"/>
    <w:rsid w:val="00A45328"/>
    <w:rsid w:val="00A459ED"/>
    <w:rsid w:val="00A527C1"/>
    <w:rsid w:val="00A5541C"/>
    <w:rsid w:val="00A5598E"/>
    <w:rsid w:val="00A569D1"/>
    <w:rsid w:val="00A60817"/>
    <w:rsid w:val="00A61DD7"/>
    <w:rsid w:val="00A63B9A"/>
    <w:rsid w:val="00A67BC4"/>
    <w:rsid w:val="00A71257"/>
    <w:rsid w:val="00A72C90"/>
    <w:rsid w:val="00A73AA7"/>
    <w:rsid w:val="00A80008"/>
    <w:rsid w:val="00A82B95"/>
    <w:rsid w:val="00A85AD9"/>
    <w:rsid w:val="00A9554F"/>
    <w:rsid w:val="00A96170"/>
    <w:rsid w:val="00A97580"/>
    <w:rsid w:val="00AA2FA9"/>
    <w:rsid w:val="00AB29C1"/>
    <w:rsid w:val="00AB58A8"/>
    <w:rsid w:val="00AC14DF"/>
    <w:rsid w:val="00AC36BC"/>
    <w:rsid w:val="00AC3CF9"/>
    <w:rsid w:val="00AC4B0B"/>
    <w:rsid w:val="00AC6A46"/>
    <w:rsid w:val="00AD179C"/>
    <w:rsid w:val="00AD63AB"/>
    <w:rsid w:val="00AD7BFB"/>
    <w:rsid w:val="00AF0D90"/>
    <w:rsid w:val="00AF1D3D"/>
    <w:rsid w:val="00AF25C2"/>
    <w:rsid w:val="00AF4D64"/>
    <w:rsid w:val="00AF5003"/>
    <w:rsid w:val="00B0442F"/>
    <w:rsid w:val="00B119E7"/>
    <w:rsid w:val="00B11A3B"/>
    <w:rsid w:val="00B2076C"/>
    <w:rsid w:val="00B21BE6"/>
    <w:rsid w:val="00B23B2D"/>
    <w:rsid w:val="00B25D29"/>
    <w:rsid w:val="00B31286"/>
    <w:rsid w:val="00B35A4A"/>
    <w:rsid w:val="00B36374"/>
    <w:rsid w:val="00B40FA0"/>
    <w:rsid w:val="00B41638"/>
    <w:rsid w:val="00B4199E"/>
    <w:rsid w:val="00B45915"/>
    <w:rsid w:val="00B50734"/>
    <w:rsid w:val="00B5104B"/>
    <w:rsid w:val="00B513B2"/>
    <w:rsid w:val="00B52DE4"/>
    <w:rsid w:val="00B5613A"/>
    <w:rsid w:val="00B610D8"/>
    <w:rsid w:val="00B61F09"/>
    <w:rsid w:val="00B64537"/>
    <w:rsid w:val="00B73262"/>
    <w:rsid w:val="00B7445B"/>
    <w:rsid w:val="00B74B51"/>
    <w:rsid w:val="00B802E6"/>
    <w:rsid w:val="00B870C0"/>
    <w:rsid w:val="00B90145"/>
    <w:rsid w:val="00B9539D"/>
    <w:rsid w:val="00B9747B"/>
    <w:rsid w:val="00BA3889"/>
    <w:rsid w:val="00BA6E90"/>
    <w:rsid w:val="00BB1438"/>
    <w:rsid w:val="00BB31A3"/>
    <w:rsid w:val="00BB32EE"/>
    <w:rsid w:val="00BB47E7"/>
    <w:rsid w:val="00BB5234"/>
    <w:rsid w:val="00BB5A1C"/>
    <w:rsid w:val="00BB6C4F"/>
    <w:rsid w:val="00BB7A32"/>
    <w:rsid w:val="00BB7D46"/>
    <w:rsid w:val="00BC78BA"/>
    <w:rsid w:val="00BD0D60"/>
    <w:rsid w:val="00BD618E"/>
    <w:rsid w:val="00BD6422"/>
    <w:rsid w:val="00BD6EF3"/>
    <w:rsid w:val="00BE0CFA"/>
    <w:rsid w:val="00BE2366"/>
    <w:rsid w:val="00BE762D"/>
    <w:rsid w:val="00BF3F51"/>
    <w:rsid w:val="00BF6B1D"/>
    <w:rsid w:val="00C03047"/>
    <w:rsid w:val="00C050D5"/>
    <w:rsid w:val="00C0772B"/>
    <w:rsid w:val="00C11705"/>
    <w:rsid w:val="00C14805"/>
    <w:rsid w:val="00C20345"/>
    <w:rsid w:val="00C208A2"/>
    <w:rsid w:val="00C240B7"/>
    <w:rsid w:val="00C24ABC"/>
    <w:rsid w:val="00C25D5E"/>
    <w:rsid w:val="00C30CCC"/>
    <w:rsid w:val="00C40E87"/>
    <w:rsid w:val="00C412B6"/>
    <w:rsid w:val="00C51804"/>
    <w:rsid w:val="00C547F4"/>
    <w:rsid w:val="00C6003C"/>
    <w:rsid w:val="00C6111D"/>
    <w:rsid w:val="00C615D2"/>
    <w:rsid w:val="00C62ECA"/>
    <w:rsid w:val="00C67527"/>
    <w:rsid w:val="00C76AE9"/>
    <w:rsid w:val="00C83640"/>
    <w:rsid w:val="00C86F42"/>
    <w:rsid w:val="00C87057"/>
    <w:rsid w:val="00C91549"/>
    <w:rsid w:val="00C91CAB"/>
    <w:rsid w:val="00C93E92"/>
    <w:rsid w:val="00CA13BA"/>
    <w:rsid w:val="00CA2444"/>
    <w:rsid w:val="00CA7648"/>
    <w:rsid w:val="00CB457F"/>
    <w:rsid w:val="00CB5E86"/>
    <w:rsid w:val="00CC2E75"/>
    <w:rsid w:val="00CC424E"/>
    <w:rsid w:val="00CC49F4"/>
    <w:rsid w:val="00CC51C0"/>
    <w:rsid w:val="00CD1E21"/>
    <w:rsid w:val="00CD26AB"/>
    <w:rsid w:val="00CD5D1F"/>
    <w:rsid w:val="00CD687A"/>
    <w:rsid w:val="00CE18C8"/>
    <w:rsid w:val="00CE26EC"/>
    <w:rsid w:val="00CE5843"/>
    <w:rsid w:val="00CE7D51"/>
    <w:rsid w:val="00CF6891"/>
    <w:rsid w:val="00D003AE"/>
    <w:rsid w:val="00D01651"/>
    <w:rsid w:val="00D02214"/>
    <w:rsid w:val="00D03246"/>
    <w:rsid w:val="00D05658"/>
    <w:rsid w:val="00D061E1"/>
    <w:rsid w:val="00D10857"/>
    <w:rsid w:val="00D136DB"/>
    <w:rsid w:val="00D2298C"/>
    <w:rsid w:val="00D23D2D"/>
    <w:rsid w:val="00D2698A"/>
    <w:rsid w:val="00D26DE0"/>
    <w:rsid w:val="00D3107E"/>
    <w:rsid w:val="00D3464C"/>
    <w:rsid w:val="00D3505F"/>
    <w:rsid w:val="00D37FC4"/>
    <w:rsid w:val="00D42EC0"/>
    <w:rsid w:val="00D458C8"/>
    <w:rsid w:val="00D47AC8"/>
    <w:rsid w:val="00D50C5B"/>
    <w:rsid w:val="00D54180"/>
    <w:rsid w:val="00D56F8E"/>
    <w:rsid w:val="00D57C9F"/>
    <w:rsid w:val="00D62BF8"/>
    <w:rsid w:val="00D63EE8"/>
    <w:rsid w:val="00D67E3A"/>
    <w:rsid w:val="00D7257C"/>
    <w:rsid w:val="00D73114"/>
    <w:rsid w:val="00D77B9A"/>
    <w:rsid w:val="00D80FB5"/>
    <w:rsid w:val="00D869F5"/>
    <w:rsid w:val="00D94EEF"/>
    <w:rsid w:val="00D966DF"/>
    <w:rsid w:val="00DA4168"/>
    <w:rsid w:val="00DA5A8A"/>
    <w:rsid w:val="00DA5F9C"/>
    <w:rsid w:val="00DA79F6"/>
    <w:rsid w:val="00DB6430"/>
    <w:rsid w:val="00DB7D38"/>
    <w:rsid w:val="00DC11A7"/>
    <w:rsid w:val="00DD3028"/>
    <w:rsid w:val="00DD4BA2"/>
    <w:rsid w:val="00DD5AF7"/>
    <w:rsid w:val="00DD6D3A"/>
    <w:rsid w:val="00DD7752"/>
    <w:rsid w:val="00DE1F7C"/>
    <w:rsid w:val="00DE3B5A"/>
    <w:rsid w:val="00DE4318"/>
    <w:rsid w:val="00DF205D"/>
    <w:rsid w:val="00DF2804"/>
    <w:rsid w:val="00DF28B0"/>
    <w:rsid w:val="00E0107A"/>
    <w:rsid w:val="00E02DD9"/>
    <w:rsid w:val="00E03C2C"/>
    <w:rsid w:val="00E069C3"/>
    <w:rsid w:val="00E10A6B"/>
    <w:rsid w:val="00E12609"/>
    <w:rsid w:val="00E21F4F"/>
    <w:rsid w:val="00E2326F"/>
    <w:rsid w:val="00E25B79"/>
    <w:rsid w:val="00E26B11"/>
    <w:rsid w:val="00E273E3"/>
    <w:rsid w:val="00E27DA2"/>
    <w:rsid w:val="00E300E5"/>
    <w:rsid w:val="00E368E9"/>
    <w:rsid w:val="00E36B7C"/>
    <w:rsid w:val="00E36EBC"/>
    <w:rsid w:val="00E44AA2"/>
    <w:rsid w:val="00E46B66"/>
    <w:rsid w:val="00E50BF7"/>
    <w:rsid w:val="00E50C05"/>
    <w:rsid w:val="00E51B67"/>
    <w:rsid w:val="00E57CE4"/>
    <w:rsid w:val="00E60EF4"/>
    <w:rsid w:val="00E63526"/>
    <w:rsid w:val="00E641B1"/>
    <w:rsid w:val="00E70223"/>
    <w:rsid w:val="00E747BE"/>
    <w:rsid w:val="00E7493C"/>
    <w:rsid w:val="00E752C4"/>
    <w:rsid w:val="00E80B87"/>
    <w:rsid w:val="00E93161"/>
    <w:rsid w:val="00E95C2A"/>
    <w:rsid w:val="00E962C2"/>
    <w:rsid w:val="00EA2528"/>
    <w:rsid w:val="00EA28FE"/>
    <w:rsid w:val="00EA514B"/>
    <w:rsid w:val="00EA66C2"/>
    <w:rsid w:val="00EA6FA4"/>
    <w:rsid w:val="00EB38BD"/>
    <w:rsid w:val="00EB47B8"/>
    <w:rsid w:val="00EB6B16"/>
    <w:rsid w:val="00EC00E0"/>
    <w:rsid w:val="00ED0421"/>
    <w:rsid w:val="00ED17CF"/>
    <w:rsid w:val="00EE0563"/>
    <w:rsid w:val="00EE306D"/>
    <w:rsid w:val="00EE4095"/>
    <w:rsid w:val="00EF5AED"/>
    <w:rsid w:val="00EF74AC"/>
    <w:rsid w:val="00EF7B28"/>
    <w:rsid w:val="00EF7E6D"/>
    <w:rsid w:val="00F02FB2"/>
    <w:rsid w:val="00F0312A"/>
    <w:rsid w:val="00F0414A"/>
    <w:rsid w:val="00F12D4F"/>
    <w:rsid w:val="00F209AF"/>
    <w:rsid w:val="00F20A4F"/>
    <w:rsid w:val="00F24C92"/>
    <w:rsid w:val="00F261E9"/>
    <w:rsid w:val="00F26477"/>
    <w:rsid w:val="00F268F3"/>
    <w:rsid w:val="00F32941"/>
    <w:rsid w:val="00F347B7"/>
    <w:rsid w:val="00F350E6"/>
    <w:rsid w:val="00F36502"/>
    <w:rsid w:val="00F365AB"/>
    <w:rsid w:val="00F42CB8"/>
    <w:rsid w:val="00F470E0"/>
    <w:rsid w:val="00F5076A"/>
    <w:rsid w:val="00F50C97"/>
    <w:rsid w:val="00F5145C"/>
    <w:rsid w:val="00F51F00"/>
    <w:rsid w:val="00F66B9B"/>
    <w:rsid w:val="00F66E49"/>
    <w:rsid w:val="00F76391"/>
    <w:rsid w:val="00F763A3"/>
    <w:rsid w:val="00F81017"/>
    <w:rsid w:val="00F817F0"/>
    <w:rsid w:val="00F8547D"/>
    <w:rsid w:val="00F86342"/>
    <w:rsid w:val="00F8695F"/>
    <w:rsid w:val="00F91595"/>
    <w:rsid w:val="00F9384C"/>
    <w:rsid w:val="00F97436"/>
    <w:rsid w:val="00F979D9"/>
    <w:rsid w:val="00FA0183"/>
    <w:rsid w:val="00FA6627"/>
    <w:rsid w:val="00FB156A"/>
    <w:rsid w:val="00FB18A4"/>
    <w:rsid w:val="00FC6482"/>
    <w:rsid w:val="00FE7648"/>
    <w:rsid w:val="00FE799F"/>
    <w:rsid w:val="00FF0BF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130C2E6A-A78E-40EA-A579-FA432C35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F74A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next w:val="Normal"/>
    <w:uiPriority w:val="99"/>
    <w:rsid w:val="00CD1E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1E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1E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E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1E2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2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3C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0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Default">
    <w:name w:val="Default"/>
    <w:rsid w:val="006A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2">
    <w:name w:val="List Bullet 2"/>
    <w:basedOn w:val="Default"/>
    <w:next w:val="Default"/>
    <w:uiPriority w:val="99"/>
    <w:rsid w:val="008079AC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069C3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69C3"/>
    <w:rPr>
      <w:rFonts w:ascii="Arial" w:hAnsi="Arial" w:cs="Arial"/>
      <w:sz w:val="24"/>
      <w:szCs w:val="24"/>
    </w:rPr>
  </w:style>
  <w:style w:type="paragraph" w:styleId="List">
    <w:name w:val="List"/>
    <w:basedOn w:val="Default"/>
    <w:next w:val="Default"/>
    <w:uiPriority w:val="99"/>
    <w:rsid w:val="00637A0F"/>
    <w:rPr>
      <w:color w:val="auto"/>
    </w:rPr>
  </w:style>
  <w:style w:type="paragraph" w:styleId="List3">
    <w:name w:val="List 3"/>
    <w:basedOn w:val="Normal"/>
    <w:uiPriority w:val="99"/>
    <w:semiHidden/>
    <w:unhideWhenUsed/>
    <w:rsid w:val="00EF74AC"/>
    <w:pPr>
      <w:ind w:left="849" w:hanging="283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EF74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us.com/14-major-food-allergens-for-eu-food-information-for-consumers/#celery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rudus.com/14-major-food-allergens-for-eu-food-information-for-consumers/#lupin" TargetMode="External"/><Relationship Id="rId26" Type="http://schemas.openxmlformats.org/officeDocument/2006/relationships/hyperlink" Target="https://erudus.com/14-major-food-allergens-for-eu-food-information-for-consumers/#nut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erudus.com/14-major-food-allergens-for-eu-food-information-for-consumers/#sulphurdioxi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rudus.com/14-major-food-allergens-for-eu-food-information-for-consumers/#crustacean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rudus.com/14-major-food-allergens-for-eu-food-information-for-consumers/#fish" TargetMode="External"/><Relationship Id="rId20" Type="http://schemas.openxmlformats.org/officeDocument/2006/relationships/hyperlink" Target="https://erudus.com/14-major-food-allergens-for-eu-food-information-for-consumers/#milk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rudus.com/14-major-food-allergens-for-eu-food-information-for-consumers/#mustard" TargetMode="External"/><Relationship Id="rId32" Type="http://schemas.openxmlformats.org/officeDocument/2006/relationships/hyperlink" Target="https://erudus.com/14-major-food-allergens-for-eu-food-information-for-consumers/#soya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erudus.com/14-major-food-allergens-for-eu-food-information-for-consumers/#peanut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rudus.com/14-major-food-allergens-for-eu-food-information-for-consumers/#cereals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rudus.com/14-major-food-allergens-for-eu-food-information-for-consumers/#eggs" TargetMode="External"/><Relationship Id="rId22" Type="http://schemas.openxmlformats.org/officeDocument/2006/relationships/hyperlink" Target="https://erudus.com/14-major-food-allergens-for-eu-food-information-for-consumers/#molluscs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erudus.com/14-major-food-allergens-for-eu-food-information-for-consumers/#sesame" TargetMode="External"/><Relationship Id="rId35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cid:image001.jpg@01D15750.9AF6F0D0" TargetMode="External"/><Relationship Id="rId1" Type="http://schemas.openxmlformats.org/officeDocument/2006/relationships/image" Target="media/image15.jpeg"/><Relationship Id="rId4" Type="http://schemas.openxmlformats.org/officeDocument/2006/relationships/image" Target="cid:image002.png@01D39053.D17509B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cid:image001.jpg@01D15750.9AF6F0D0" TargetMode="External"/><Relationship Id="rId1" Type="http://schemas.openxmlformats.org/officeDocument/2006/relationships/image" Target="media/image15.jpeg"/><Relationship Id="rId4" Type="http://schemas.openxmlformats.org/officeDocument/2006/relationships/image" Target="cid:image002.png@01D39053.D17509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3B4B17-43D0-4B96-A2E6-E8FB8B6B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6521B954.dotm</Template>
  <TotalTime>1</TotalTime>
  <Pages>3</Pages>
  <Words>1511</Words>
  <Characters>8616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Pickering, Donna</dc:creator>
  <cp:lastModifiedBy>Sally Chaytor</cp:lastModifiedBy>
  <cp:revision>2</cp:revision>
  <cp:lastPrinted>2020-07-13T07:51:00Z</cp:lastPrinted>
  <dcterms:created xsi:type="dcterms:W3CDTF">2020-07-20T13:54:00Z</dcterms:created>
  <dcterms:modified xsi:type="dcterms:W3CDTF">2020-07-20T13:54:00Z</dcterms:modified>
</cp:coreProperties>
</file>